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7C6A" w:rsidRPr="002C706C" w:rsidRDefault="00FB7C6A" w:rsidP="00FB7C6A">
      <w:pPr>
        <w:pStyle w:val="2"/>
        <w:tabs>
          <w:tab w:val="left" w:pos="2410"/>
          <w:tab w:val="left" w:pos="4820"/>
          <w:tab w:val="left" w:pos="7230"/>
        </w:tabs>
      </w:pPr>
      <w:r w:rsidRPr="002C706C">
        <w:t>第</w:t>
      </w:r>
      <w:r w:rsidRPr="002C706C">
        <w:t>62</w:t>
      </w:r>
      <w:r w:rsidRPr="002C706C">
        <w:t>课时　专题强化：带电粒子在立体空间中的运动</w:t>
      </w:r>
    </w:p>
    <w:p w:rsidR="00FB7C6A" w:rsidRPr="002C706C" w:rsidRDefault="00FB7C6A" w:rsidP="00FB7C6A">
      <w:pPr>
        <w:tabs>
          <w:tab w:val="left" w:pos="2410"/>
          <w:tab w:val="left" w:pos="4820"/>
          <w:tab w:val="left" w:pos="7230"/>
        </w:tabs>
        <w:spacing w:line="360" w:lineRule="auto"/>
        <w:rPr>
          <w:rFonts w:ascii="Times New Roman" w:hAnsi="Times New Roman"/>
        </w:rPr>
      </w:pPr>
      <w:r w:rsidRPr="002C706C">
        <w:rPr>
          <w:rFonts w:ascii="Times New Roman" w:hAnsi="Times New Roman"/>
          <w:noProof/>
        </w:rPr>
        <w:drawing>
          <wp:inline distT="0" distB="0" distL="0" distR="0" wp14:anchorId="2AB5A050" wp14:editId="14D3DE07">
            <wp:extent cx="38100" cy="108585"/>
            <wp:effectExtent l="0" t="0" r="0" b="5715"/>
            <wp:docPr id="1024" name="image1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1.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C706C">
        <w:rPr>
          <w:rFonts w:ascii="Times New Roman" w:eastAsia="黑体" w:hAnsi="Times New Roman"/>
          <w:w w:val="104"/>
          <w:sz w:val="23"/>
          <w:szCs w:val="23"/>
        </w:rPr>
        <w:t>目标要求</w:t>
      </w:r>
      <w:r w:rsidRPr="002C706C">
        <w:rPr>
          <w:rFonts w:ascii="Times New Roman" w:hAnsi="Times New Roman"/>
          <w:noProof/>
        </w:rPr>
        <w:drawing>
          <wp:inline distT="0" distB="0" distL="0" distR="0" wp14:anchorId="1EF97887" wp14:editId="63919F8B">
            <wp:extent cx="38100" cy="108585"/>
            <wp:effectExtent l="0" t="0" r="0" b="5715"/>
            <wp:docPr id="1025" name="image1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2.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C706C">
        <w:rPr>
          <w:rFonts w:ascii="Times New Roman" w:hAnsi="Times New Roman"/>
          <w:w w:val="104"/>
          <w:sz w:val="23"/>
          <w:szCs w:val="23"/>
        </w:rPr>
        <w:t xml:space="preserve">　</w:t>
      </w:r>
      <w:r w:rsidRPr="002C706C">
        <w:rPr>
          <w:rFonts w:ascii="Times New Roman" w:hAnsi="Times New Roman"/>
          <w:sz w:val="21"/>
          <w:szCs w:val="21"/>
        </w:rPr>
        <w:t>1</w:t>
      </w:r>
      <w:r w:rsidRPr="0041027B">
        <w:rPr>
          <w:rFonts w:ascii="Times New Roman" w:hAnsi="Times New Roman"/>
          <w:sz w:val="21"/>
          <w:szCs w:val="21"/>
        </w:rPr>
        <w:t>.</w:t>
      </w:r>
      <w:r w:rsidRPr="002C706C">
        <w:rPr>
          <w:rFonts w:ascii="Times New Roman" w:eastAsia="新宋体" w:hAnsi="Times New Roman"/>
          <w:sz w:val="21"/>
          <w:szCs w:val="21"/>
        </w:rPr>
        <w:t>会处理带电粒子在匀强磁场和叠加场中的螺旋式运动。</w:t>
      </w:r>
      <w:r w:rsidRPr="002C706C">
        <w:rPr>
          <w:rFonts w:ascii="Times New Roman" w:hAnsi="Times New Roman"/>
          <w:sz w:val="21"/>
          <w:szCs w:val="21"/>
        </w:rPr>
        <w:t>2</w:t>
      </w:r>
      <w:r w:rsidRPr="0041027B">
        <w:rPr>
          <w:rFonts w:ascii="Times New Roman" w:hAnsi="Times New Roman"/>
          <w:sz w:val="21"/>
          <w:szCs w:val="21"/>
        </w:rPr>
        <w:t>.</w:t>
      </w:r>
      <w:r w:rsidRPr="002C706C">
        <w:rPr>
          <w:rFonts w:ascii="Times New Roman" w:eastAsia="新宋体" w:hAnsi="Times New Roman"/>
          <w:sz w:val="21"/>
          <w:szCs w:val="21"/>
        </w:rPr>
        <w:t>掌握解决带电粒子在立体空间中的运动问题的解题思路和处理方法。</w:t>
      </w:r>
    </w:p>
    <w:p w:rsidR="00FB7C6A" w:rsidRPr="002C706C" w:rsidRDefault="00FB7C6A" w:rsidP="00FB7C6A">
      <w:pPr>
        <w:pStyle w:val="3"/>
        <w:tabs>
          <w:tab w:val="left" w:pos="2410"/>
          <w:tab w:val="left" w:pos="4820"/>
          <w:tab w:val="left" w:pos="7230"/>
        </w:tabs>
      </w:pPr>
      <w:r w:rsidRPr="002C706C">
        <w:t>考点一　带电粒子的螺旋式运动</w:t>
      </w:r>
    </w:p>
    <w:p w:rsidR="00FB7C6A" w:rsidRPr="002C706C" w:rsidRDefault="00FB7C6A" w:rsidP="00FB7C6A">
      <w:pPr>
        <w:tabs>
          <w:tab w:val="left" w:pos="2410"/>
          <w:tab w:val="left" w:pos="4820"/>
          <w:tab w:val="left" w:pos="7230"/>
        </w:tabs>
        <w:spacing w:line="360" w:lineRule="auto"/>
        <w:rPr>
          <w:rFonts w:ascii="Times New Roman" w:hAnsi="Times New Roman"/>
          <w:w w:val="104"/>
          <w:sz w:val="23"/>
          <w:szCs w:val="23"/>
        </w:rPr>
      </w:pPr>
      <w:r w:rsidRPr="002C706C">
        <w:rPr>
          <w:rFonts w:ascii="Times New Roman" w:hAnsi="Times New Roman"/>
          <w:w w:val="104"/>
          <w:sz w:val="23"/>
          <w:szCs w:val="23"/>
        </w:rPr>
        <w:t>空间中匀强磁场的分布是三维的</w:t>
      </w:r>
      <w:r w:rsidRPr="00085725">
        <w:rPr>
          <w:rFonts w:ascii="Times New Roman" w:hAnsi="Times New Roman"/>
          <w:w w:val="104"/>
          <w:sz w:val="23"/>
          <w:szCs w:val="23"/>
        </w:rPr>
        <w:t>，</w:t>
      </w:r>
      <w:r w:rsidRPr="002C706C">
        <w:rPr>
          <w:rFonts w:ascii="Times New Roman" w:hAnsi="Times New Roman"/>
          <w:w w:val="104"/>
          <w:sz w:val="23"/>
          <w:szCs w:val="23"/>
        </w:rPr>
        <w:t>带电粒子在磁场中的运动情况可以是三维的。现在主要讨论两种情况：</w:t>
      </w:r>
    </w:p>
    <w:p w:rsidR="00FB7C6A" w:rsidRPr="002C706C" w:rsidRDefault="00FB7C6A" w:rsidP="00FB7C6A">
      <w:pPr>
        <w:tabs>
          <w:tab w:val="left" w:pos="2410"/>
          <w:tab w:val="left" w:pos="4820"/>
          <w:tab w:val="left" w:pos="7230"/>
        </w:tabs>
        <w:spacing w:line="360" w:lineRule="auto"/>
        <w:rPr>
          <w:rFonts w:ascii="Times New Roman" w:hAnsi="Times New Roman"/>
        </w:rPr>
      </w:pPr>
      <w:r>
        <w:rPr>
          <w:rFonts w:ascii="Times New Roman" w:hAnsi="Times New Roman"/>
          <w:w w:val="104"/>
          <w:sz w:val="23"/>
          <w:szCs w:val="23"/>
        </w:rPr>
        <w:t>(</w:t>
      </w:r>
      <w:r w:rsidRPr="002C706C">
        <w:rPr>
          <w:rFonts w:ascii="Times New Roman" w:hAnsi="Times New Roman"/>
          <w:w w:val="104"/>
          <w:sz w:val="23"/>
          <w:szCs w:val="23"/>
        </w:rPr>
        <w:t>1</w:t>
      </w:r>
      <w:r>
        <w:rPr>
          <w:rFonts w:ascii="Times New Roman" w:hAnsi="Times New Roman"/>
          <w:w w:val="104"/>
          <w:sz w:val="23"/>
          <w:szCs w:val="23"/>
        </w:rPr>
        <w:t>)</w:t>
      </w:r>
      <w:r w:rsidRPr="002C706C">
        <w:rPr>
          <w:rFonts w:ascii="Times New Roman" w:hAnsi="Times New Roman"/>
          <w:w w:val="104"/>
          <w:sz w:val="23"/>
          <w:szCs w:val="23"/>
        </w:rPr>
        <w:t>空间中只存在匀强磁场</w:t>
      </w:r>
      <w:r w:rsidRPr="00085725">
        <w:rPr>
          <w:rFonts w:ascii="Times New Roman" w:hAnsi="Times New Roman"/>
          <w:w w:val="104"/>
          <w:sz w:val="23"/>
          <w:szCs w:val="23"/>
        </w:rPr>
        <w:t>，</w:t>
      </w:r>
      <w:r w:rsidRPr="002C706C">
        <w:rPr>
          <w:rFonts w:ascii="Times New Roman" w:hAnsi="Times New Roman"/>
          <w:w w:val="104"/>
          <w:sz w:val="23"/>
          <w:szCs w:val="23"/>
        </w:rPr>
        <w:t>当带电粒子的速度方向与磁场的方向不平行也不垂直时</w:t>
      </w:r>
      <w:r w:rsidRPr="00085725">
        <w:rPr>
          <w:rFonts w:ascii="Times New Roman" w:hAnsi="Times New Roman"/>
          <w:w w:val="104"/>
          <w:sz w:val="23"/>
          <w:szCs w:val="23"/>
        </w:rPr>
        <w:t>，</w:t>
      </w:r>
      <w:r w:rsidRPr="002C706C">
        <w:rPr>
          <w:rFonts w:ascii="Times New Roman" w:hAnsi="Times New Roman"/>
          <w:w w:val="104"/>
          <w:sz w:val="23"/>
          <w:szCs w:val="23"/>
        </w:rPr>
        <w:t>带电粒子在磁场中就做螺旋线运动。这种运动可分解为平行于磁场方向的匀速直线运动和垂直于磁场平面的匀速圆周运动。</w:t>
      </w:r>
    </w:p>
    <w:p w:rsidR="00FB7C6A" w:rsidRPr="002C706C" w:rsidRDefault="00FB7C6A" w:rsidP="00FB7C6A">
      <w:pPr>
        <w:tabs>
          <w:tab w:val="left" w:pos="2410"/>
          <w:tab w:val="left" w:pos="4820"/>
          <w:tab w:val="left" w:pos="7230"/>
        </w:tabs>
        <w:spacing w:line="360" w:lineRule="auto"/>
        <w:rPr>
          <w:rFonts w:ascii="Times New Roman" w:hAnsi="Times New Roman"/>
        </w:rPr>
      </w:pPr>
      <w:r>
        <w:rPr>
          <w:rFonts w:ascii="Times New Roman" w:hAnsi="Times New Roman"/>
          <w:w w:val="104"/>
          <w:sz w:val="23"/>
          <w:szCs w:val="23"/>
        </w:rPr>
        <w:t>(</w:t>
      </w:r>
      <w:r w:rsidRPr="002C706C">
        <w:rPr>
          <w:rFonts w:ascii="Times New Roman" w:hAnsi="Times New Roman"/>
          <w:w w:val="104"/>
          <w:sz w:val="23"/>
          <w:szCs w:val="23"/>
        </w:rPr>
        <w:t>2</w:t>
      </w:r>
      <w:r>
        <w:rPr>
          <w:rFonts w:ascii="Times New Roman" w:hAnsi="Times New Roman"/>
          <w:w w:val="104"/>
          <w:sz w:val="23"/>
          <w:szCs w:val="23"/>
        </w:rPr>
        <w:t>)</w:t>
      </w:r>
      <w:r w:rsidRPr="002C706C">
        <w:rPr>
          <w:rFonts w:ascii="Times New Roman" w:hAnsi="Times New Roman"/>
          <w:w w:val="104"/>
          <w:sz w:val="23"/>
          <w:szCs w:val="23"/>
        </w:rPr>
        <w:t>空间中的匀强磁场和匀强电场</w:t>
      </w:r>
      <w:r>
        <w:rPr>
          <w:rFonts w:ascii="Times New Roman" w:hAnsi="Times New Roman"/>
          <w:w w:val="104"/>
          <w:sz w:val="23"/>
          <w:szCs w:val="23"/>
        </w:rPr>
        <w:t>(</w:t>
      </w:r>
      <w:r w:rsidRPr="002C706C">
        <w:rPr>
          <w:rFonts w:ascii="Times New Roman" w:hAnsi="Times New Roman"/>
          <w:w w:val="104"/>
          <w:sz w:val="23"/>
          <w:szCs w:val="23"/>
        </w:rPr>
        <w:t>或重力场</w:t>
      </w:r>
      <w:r>
        <w:rPr>
          <w:rFonts w:ascii="Times New Roman" w:hAnsi="Times New Roman"/>
          <w:w w:val="104"/>
          <w:sz w:val="23"/>
          <w:szCs w:val="23"/>
        </w:rPr>
        <w:t>)</w:t>
      </w:r>
      <w:r w:rsidRPr="002C706C">
        <w:rPr>
          <w:rFonts w:ascii="Times New Roman" w:hAnsi="Times New Roman"/>
          <w:w w:val="104"/>
          <w:sz w:val="23"/>
          <w:szCs w:val="23"/>
        </w:rPr>
        <w:t>平行时</w:t>
      </w:r>
      <w:r w:rsidRPr="00085725">
        <w:rPr>
          <w:rFonts w:ascii="Times New Roman" w:hAnsi="Times New Roman"/>
          <w:w w:val="104"/>
          <w:sz w:val="23"/>
          <w:szCs w:val="23"/>
        </w:rPr>
        <w:t>，</w:t>
      </w:r>
      <w:r w:rsidRPr="002C706C">
        <w:rPr>
          <w:rFonts w:ascii="Times New Roman" w:hAnsi="Times New Roman"/>
          <w:w w:val="104"/>
          <w:sz w:val="23"/>
          <w:szCs w:val="23"/>
        </w:rPr>
        <w:t>带电粒子在一定的条件下就可以做</w:t>
      </w:r>
      <w:r w:rsidRPr="00AB4E7F">
        <w:rPr>
          <w:rFonts w:asciiTheme="majorEastAsia" w:eastAsiaTheme="majorEastAsia" w:hAnsiTheme="majorEastAsia"/>
          <w:w w:val="104"/>
          <w:sz w:val="23"/>
          <w:szCs w:val="23"/>
        </w:rPr>
        <w:t>“</w:t>
      </w:r>
      <w:r w:rsidRPr="002C706C">
        <w:rPr>
          <w:rFonts w:ascii="Times New Roman" w:hAnsi="Times New Roman"/>
          <w:w w:val="104"/>
          <w:sz w:val="23"/>
          <w:szCs w:val="23"/>
        </w:rPr>
        <w:t>旋进</w:t>
      </w:r>
      <w:r w:rsidRPr="00AB4E7F">
        <w:rPr>
          <w:rFonts w:asciiTheme="majorEastAsia" w:eastAsiaTheme="majorEastAsia" w:hAnsiTheme="majorEastAsia"/>
          <w:w w:val="104"/>
          <w:sz w:val="23"/>
          <w:szCs w:val="23"/>
        </w:rPr>
        <w:t>”</w:t>
      </w:r>
      <w:r w:rsidRPr="002C706C">
        <w:rPr>
          <w:rFonts w:ascii="Times New Roman" w:hAnsi="Times New Roman"/>
          <w:w w:val="104"/>
          <w:sz w:val="23"/>
          <w:szCs w:val="23"/>
        </w:rPr>
        <w:t>运动</w:t>
      </w:r>
      <w:r w:rsidRPr="00085725">
        <w:rPr>
          <w:rFonts w:ascii="Times New Roman" w:hAnsi="Times New Roman"/>
          <w:w w:val="104"/>
          <w:sz w:val="23"/>
          <w:szCs w:val="23"/>
        </w:rPr>
        <w:t>，</w:t>
      </w:r>
      <w:r w:rsidRPr="002C706C">
        <w:rPr>
          <w:rFonts w:ascii="Times New Roman" w:hAnsi="Times New Roman"/>
          <w:w w:val="104"/>
          <w:sz w:val="23"/>
          <w:szCs w:val="23"/>
        </w:rPr>
        <w:t>这种运动可分解为平行于磁场方向的匀变速直线运动和垂直于磁场平面的匀速圆周运动。</w:t>
      </w:r>
    </w:p>
    <w:p w:rsidR="00FB7C6A" w:rsidRDefault="00FB7C6A" w:rsidP="00FB7C6A">
      <w:pPr>
        <w:tabs>
          <w:tab w:val="left" w:pos="2410"/>
          <w:tab w:val="left" w:pos="4820"/>
          <w:tab w:val="left" w:pos="7230"/>
        </w:tabs>
        <w:spacing w:line="360" w:lineRule="auto"/>
        <w:rPr>
          <w:rFonts w:ascii="Times New Roman" w:hAnsi="Times New Roman"/>
          <w:w w:val="104"/>
          <w:sz w:val="23"/>
          <w:szCs w:val="23"/>
        </w:rPr>
      </w:pPr>
      <w:r w:rsidRPr="002C706C">
        <w:rPr>
          <w:rFonts w:ascii="Times New Roman" w:hAnsi="Times New Roman"/>
          <w:noProof/>
        </w:rPr>
        <w:drawing>
          <wp:inline distT="0" distB="0" distL="0" distR="0" wp14:anchorId="64A282CB" wp14:editId="498083C8">
            <wp:extent cx="38100" cy="108585"/>
            <wp:effectExtent l="0" t="0" r="0" b="5715"/>
            <wp:docPr id="1026" name="image1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3.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C706C">
        <w:rPr>
          <w:rFonts w:ascii="Times New Roman" w:eastAsia="黑体" w:hAnsi="Times New Roman"/>
          <w:w w:val="104"/>
          <w:sz w:val="23"/>
          <w:szCs w:val="23"/>
        </w:rPr>
        <w:t>例</w:t>
      </w:r>
      <w:r w:rsidRPr="002C706C">
        <w:rPr>
          <w:rFonts w:ascii="Times New Roman" w:hAnsi="Times New Roman"/>
          <w:w w:val="104"/>
          <w:sz w:val="23"/>
          <w:szCs w:val="23"/>
        </w:rPr>
        <w:t>1</w:t>
      </w:r>
      <w:r w:rsidRPr="002C706C">
        <w:rPr>
          <w:rFonts w:ascii="Times New Roman" w:hAnsi="Times New Roman"/>
          <w:noProof/>
        </w:rPr>
        <w:drawing>
          <wp:inline distT="0" distB="0" distL="0" distR="0" wp14:anchorId="624C67EC" wp14:editId="283BA187">
            <wp:extent cx="38100" cy="108585"/>
            <wp:effectExtent l="0" t="0" r="0" b="5715"/>
            <wp:docPr id="1027" name="image1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4.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C706C">
        <w:rPr>
          <w:rFonts w:ascii="Times New Roman" w:hAnsi="Times New Roman"/>
          <w:w w:val="104"/>
          <w:sz w:val="23"/>
          <w:szCs w:val="23"/>
        </w:rPr>
        <w:t xml:space="preserve">　</w:t>
      </w:r>
      <w:r>
        <w:rPr>
          <w:rFonts w:ascii="Times New Roman" w:hAnsi="Times New Roman"/>
          <w:w w:val="104"/>
          <w:sz w:val="23"/>
          <w:szCs w:val="23"/>
        </w:rPr>
        <w:t>(</w:t>
      </w:r>
      <w:r w:rsidRPr="002C706C">
        <w:rPr>
          <w:rFonts w:ascii="Times New Roman" w:hAnsi="Times New Roman"/>
          <w:w w:val="104"/>
          <w:sz w:val="23"/>
          <w:szCs w:val="23"/>
        </w:rPr>
        <w:t>1</w:t>
      </w:r>
      <w:r>
        <w:rPr>
          <w:rFonts w:ascii="Times New Roman" w:hAnsi="Times New Roman"/>
          <w:w w:val="104"/>
          <w:sz w:val="23"/>
          <w:szCs w:val="23"/>
        </w:rPr>
        <w:t>)</w:t>
      </w:r>
      <w:r w:rsidRPr="002C706C">
        <w:rPr>
          <w:rFonts w:ascii="Times New Roman" w:hAnsi="Times New Roman"/>
          <w:w w:val="104"/>
          <w:sz w:val="23"/>
          <w:szCs w:val="23"/>
        </w:rPr>
        <w:t>如图甲所示</w:t>
      </w:r>
      <w:r w:rsidRPr="00085725">
        <w:rPr>
          <w:rFonts w:ascii="Times New Roman" w:hAnsi="Times New Roman"/>
          <w:w w:val="104"/>
          <w:sz w:val="23"/>
          <w:szCs w:val="23"/>
        </w:rPr>
        <w:t>，</w:t>
      </w:r>
      <w:r w:rsidRPr="002C706C">
        <w:rPr>
          <w:rFonts w:ascii="Times New Roman" w:hAnsi="Times New Roman"/>
          <w:w w:val="104"/>
          <w:sz w:val="23"/>
          <w:szCs w:val="23"/>
        </w:rPr>
        <w:t>在空间中存在水平向右、沿</w:t>
      </w:r>
      <w:r w:rsidRPr="002C706C">
        <w:rPr>
          <w:rFonts w:ascii="Times New Roman" w:hAnsi="Times New Roman"/>
          <w:i/>
          <w:w w:val="104"/>
          <w:sz w:val="23"/>
          <w:szCs w:val="23"/>
        </w:rPr>
        <w:t>x</w:t>
      </w:r>
      <w:r w:rsidRPr="002C706C">
        <w:rPr>
          <w:rFonts w:ascii="Times New Roman" w:hAnsi="Times New Roman"/>
          <w:w w:val="104"/>
          <w:sz w:val="23"/>
          <w:szCs w:val="23"/>
        </w:rPr>
        <w:t>轴正方向的匀强磁场</w:t>
      </w:r>
      <w:r w:rsidRPr="00085725">
        <w:rPr>
          <w:rFonts w:ascii="Times New Roman" w:hAnsi="Times New Roman"/>
          <w:w w:val="104"/>
          <w:sz w:val="23"/>
          <w:szCs w:val="23"/>
        </w:rPr>
        <w:t>，</w:t>
      </w:r>
      <w:r w:rsidRPr="002C706C">
        <w:rPr>
          <w:rFonts w:ascii="Times New Roman" w:hAnsi="Times New Roman"/>
          <w:w w:val="104"/>
          <w:sz w:val="23"/>
          <w:szCs w:val="23"/>
        </w:rPr>
        <w:t>磁感应强度大小为</w:t>
      </w:r>
      <w:r w:rsidRPr="002C706C">
        <w:rPr>
          <w:rFonts w:ascii="Times New Roman" w:hAnsi="Times New Roman"/>
          <w:i/>
          <w:w w:val="104"/>
          <w:sz w:val="23"/>
          <w:szCs w:val="23"/>
        </w:rPr>
        <w:t>B</w:t>
      </w:r>
      <w:r w:rsidRPr="00085725">
        <w:rPr>
          <w:rFonts w:ascii="Times New Roman" w:hAnsi="Times New Roman"/>
          <w:w w:val="104"/>
          <w:sz w:val="23"/>
          <w:szCs w:val="23"/>
        </w:rPr>
        <w:t>，</w:t>
      </w:r>
      <w:r w:rsidRPr="002C706C">
        <w:rPr>
          <w:rFonts w:ascii="Times New Roman" w:hAnsi="Times New Roman"/>
          <w:w w:val="104"/>
          <w:sz w:val="23"/>
          <w:szCs w:val="23"/>
        </w:rPr>
        <w:t>在原点</w:t>
      </w:r>
      <w:r w:rsidRPr="002C706C">
        <w:rPr>
          <w:rFonts w:ascii="Times New Roman" w:hAnsi="Times New Roman"/>
          <w:i/>
          <w:w w:val="104"/>
          <w:sz w:val="23"/>
          <w:szCs w:val="23"/>
        </w:rPr>
        <w:t>O</w:t>
      </w:r>
      <w:r w:rsidRPr="002C706C">
        <w:rPr>
          <w:rFonts w:ascii="Times New Roman" w:hAnsi="Times New Roman"/>
          <w:w w:val="104"/>
          <w:sz w:val="23"/>
          <w:szCs w:val="23"/>
        </w:rPr>
        <w:t>有一个质量为</w:t>
      </w:r>
      <w:r w:rsidRPr="002C706C">
        <w:rPr>
          <w:rFonts w:ascii="Times New Roman" w:hAnsi="Times New Roman"/>
          <w:i/>
          <w:w w:val="104"/>
          <w:sz w:val="23"/>
          <w:szCs w:val="23"/>
        </w:rPr>
        <w:t>m</w:t>
      </w:r>
      <w:r w:rsidRPr="002C706C">
        <w:rPr>
          <w:rFonts w:ascii="Times New Roman" w:hAnsi="Times New Roman"/>
          <w:w w:val="104"/>
          <w:sz w:val="23"/>
          <w:szCs w:val="23"/>
        </w:rPr>
        <w:t>、带电荷量为</w:t>
      </w:r>
      <w:r w:rsidRPr="002C706C">
        <w:rPr>
          <w:rFonts w:ascii="Times New Roman" w:hAnsi="Times New Roman"/>
          <w:i/>
          <w:w w:val="104"/>
          <w:sz w:val="23"/>
          <w:szCs w:val="23"/>
        </w:rPr>
        <w:t>q</w:t>
      </w:r>
      <w:r w:rsidRPr="002C706C">
        <w:rPr>
          <w:rFonts w:ascii="Times New Roman" w:hAnsi="Times New Roman"/>
          <w:w w:val="104"/>
          <w:sz w:val="23"/>
          <w:szCs w:val="23"/>
        </w:rPr>
        <w:t>的带正电的粒子以速度</w:t>
      </w:r>
      <w:r w:rsidRPr="002C706C">
        <w:rPr>
          <w:rFonts w:ascii="Times New Roman" w:hAnsi="Times New Roman"/>
          <w:i/>
          <w:w w:val="104"/>
          <w:sz w:val="23"/>
          <w:szCs w:val="23"/>
        </w:rPr>
        <w:t>v</w:t>
      </w:r>
      <w:r w:rsidRPr="002C706C">
        <w:rPr>
          <w:rFonts w:ascii="Times New Roman" w:hAnsi="Times New Roman"/>
          <w:w w:val="104"/>
          <w:sz w:val="23"/>
          <w:szCs w:val="23"/>
          <w:vertAlign w:val="subscript"/>
        </w:rPr>
        <w:t>0</w:t>
      </w:r>
      <w:r w:rsidRPr="002C706C">
        <w:rPr>
          <w:rFonts w:ascii="Times New Roman" w:hAnsi="Times New Roman"/>
          <w:w w:val="104"/>
          <w:sz w:val="23"/>
          <w:szCs w:val="23"/>
        </w:rPr>
        <w:t>垂直</w:t>
      </w:r>
      <w:r w:rsidRPr="002C706C">
        <w:rPr>
          <w:rFonts w:ascii="Times New Roman" w:hAnsi="Times New Roman"/>
          <w:i/>
          <w:w w:val="104"/>
          <w:sz w:val="23"/>
          <w:szCs w:val="23"/>
        </w:rPr>
        <w:t>x</w:t>
      </w:r>
      <w:r w:rsidRPr="002C706C">
        <w:rPr>
          <w:rFonts w:ascii="Times New Roman" w:hAnsi="Times New Roman"/>
          <w:w w:val="104"/>
          <w:sz w:val="23"/>
          <w:szCs w:val="23"/>
        </w:rPr>
        <w:t>轴射入磁场</w:t>
      </w:r>
      <w:r w:rsidRPr="00085725">
        <w:rPr>
          <w:rFonts w:ascii="Times New Roman" w:hAnsi="Times New Roman"/>
          <w:w w:val="104"/>
          <w:sz w:val="23"/>
          <w:szCs w:val="23"/>
        </w:rPr>
        <w:t>，</w:t>
      </w:r>
      <w:r w:rsidRPr="002C706C">
        <w:rPr>
          <w:rFonts w:ascii="Times New Roman" w:hAnsi="Times New Roman"/>
          <w:w w:val="104"/>
          <w:sz w:val="23"/>
          <w:szCs w:val="23"/>
        </w:rPr>
        <w:t>不计粒子的重力</w:t>
      </w:r>
      <w:r w:rsidRPr="00085725">
        <w:rPr>
          <w:rFonts w:ascii="Times New Roman" w:hAnsi="Times New Roman"/>
          <w:w w:val="104"/>
          <w:sz w:val="23"/>
          <w:szCs w:val="23"/>
        </w:rPr>
        <w:t>，</w:t>
      </w:r>
      <w:r w:rsidRPr="002C706C">
        <w:rPr>
          <w:rFonts w:ascii="Times New Roman" w:hAnsi="Times New Roman"/>
          <w:w w:val="104"/>
          <w:sz w:val="23"/>
          <w:szCs w:val="23"/>
        </w:rPr>
        <w:t>分析粒子的运动情况</w:t>
      </w:r>
      <w:r w:rsidRPr="00085725">
        <w:rPr>
          <w:rFonts w:ascii="Times New Roman" w:hAnsi="Times New Roman"/>
          <w:w w:val="104"/>
          <w:sz w:val="23"/>
          <w:szCs w:val="23"/>
        </w:rPr>
        <w:t>，</w:t>
      </w:r>
      <w:r w:rsidRPr="002C706C">
        <w:rPr>
          <w:rFonts w:ascii="Times New Roman" w:hAnsi="Times New Roman"/>
          <w:w w:val="104"/>
          <w:sz w:val="23"/>
          <w:szCs w:val="23"/>
        </w:rPr>
        <w:t>求粒子运动轨迹距离</w:t>
      </w:r>
      <w:r w:rsidRPr="002C706C">
        <w:rPr>
          <w:rFonts w:ascii="Times New Roman" w:hAnsi="Times New Roman"/>
          <w:i/>
          <w:w w:val="104"/>
          <w:sz w:val="23"/>
          <w:szCs w:val="23"/>
        </w:rPr>
        <w:t>x</w:t>
      </w:r>
      <w:r w:rsidRPr="002C706C">
        <w:rPr>
          <w:rFonts w:ascii="Times New Roman" w:hAnsi="Times New Roman"/>
          <w:w w:val="104"/>
          <w:sz w:val="23"/>
          <w:szCs w:val="23"/>
        </w:rPr>
        <w:t>轴的最远距离。</w:t>
      </w:r>
    </w:p>
    <w:p w:rsidR="00FB7C6A" w:rsidRPr="002C706C" w:rsidRDefault="00FB7C6A" w:rsidP="00FB7C6A">
      <w:pPr>
        <w:tabs>
          <w:tab w:val="left" w:pos="2410"/>
          <w:tab w:val="left" w:pos="4820"/>
          <w:tab w:val="left" w:pos="7230"/>
        </w:tabs>
        <w:spacing w:line="360" w:lineRule="auto"/>
        <w:jc w:val="center"/>
        <w:rPr>
          <w:rFonts w:ascii="Times New Roman" w:hAnsi="Times New Roman"/>
        </w:rPr>
      </w:pPr>
      <w:r w:rsidRPr="002C706C">
        <w:rPr>
          <w:rFonts w:ascii="Times New Roman" w:hAnsi="Times New Roman"/>
          <w:noProof/>
        </w:rPr>
        <w:drawing>
          <wp:inline distT="0" distB="0" distL="0" distR="0" wp14:anchorId="12B074E3" wp14:editId="1680EED3">
            <wp:extent cx="935990" cy="647700"/>
            <wp:effectExtent l="0" t="0" r="0" b="0"/>
            <wp:docPr id="1028" name="image1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5.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35990" cy="647700"/>
                    </a:xfrm>
                    <a:prstGeom prst="rect">
                      <a:avLst/>
                    </a:prstGeom>
                    <a:noFill/>
                    <a:ln>
                      <a:noFill/>
                    </a:ln>
                  </pic:spPr>
                </pic:pic>
              </a:graphicData>
            </a:graphic>
          </wp:inline>
        </w:drawing>
      </w:r>
    </w:p>
    <w:p w:rsidR="00FB7C6A" w:rsidRPr="002C706C" w:rsidRDefault="00FB7C6A" w:rsidP="00FB7C6A">
      <w:pPr>
        <w:tabs>
          <w:tab w:val="left" w:pos="2410"/>
          <w:tab w:val="left" w:pos="4820"/>
          <w:tab w:val="left" w:pos="7230"/>
        </w:tabs>
        <w:spacing w:line="360" w:lineRule="auto"/>
        <w:rPr>
          <w:rFonts w:ascii="Times New Roman" w:hAnsi="Times New Roman"/>
        </w:rPr>
      </w:pPr>
      <w:r>
        <w:rPr>
          <w:rFonts w:ascii="Times New Roman" w:hAnsi="Times New Roman"/>
          <w:w w:val="104"/>
          <w:sz w:val="23"/>
          <w:szCs w:val="23"/>
        </w:rPr>
        <w:t>(</w:t>
      </w:r>
      <w:r w:rsidRPr="002C706C">
        <w:rPr>
          <w:rFonts w:ascii="Times New Roman" w:hAnsi="Times New Roman"/>
          <w:w w:val="104"/>
          <w:sz w:val="23"/>
          <w:szCs w:val="23"/>
        </w:rPr>
        <w:t>2</w:t>
      </w:r>
      <w:r>
        <w:rPr>
          <w:rFonts w:ascii="Times New Roman" w:hAnsi="Times New Roman"/>
          <w:w w:val="104"/>
          <w:sz w:val="23"/>
          <w:szCs w:val="23"/>
        </w:rPr>
        <w:t>)</w:t>
      </w:r>
      <w:r w:rsidRPr="002C706C">
        <w:rPr>
          <w:rFonts w:ascii="Times New Roman" w:hAnsi="Times New Roman"/>
          <w:w w:val="104"/>
          <w:sz w:val="23"/>
          <w:szCs w:val="23"/>
        </w:rPr>
        <w:t>如图乙所示</w:t>
      </w:r>
      <w:r w:rsidRPr="00085725">
        <w:rPr>
          <w:rFonts w:ascii="Times New Roman" w:hAnsi="Times New Roman"/>
          <w:w w:val="104"/>
          <w:sz w:val="23"/>
          <w:szCs w:val="23"/>
        </w:rPr>
        <w:t>，</w:t>
      </w:r>
      <w:r w:rsidRPr="002C706C">
        <w:rPr>
          <w:rFonts w:ascii="Times New Roman" w:hAnsi="Times New Roman"/>
          <w:w w:val="104"/>
          <w:sz w:val="23"/>
          <w:szCs w:val="23"/>
        </w:rPr>
        <w:t>若粒子的速度方向与</w:t>
      </w:r>
      <w:r w:rsidRPr="002C706C">
        <w:rPr>
          <w:rFonts w:ascii="Times New Roman" w:hAnsi="Times New Roman"/>
          <w:i/>
          <w:w w:val="104"/>
          <w:sz w:val="23"/>
          <w:szCs w:val="23"/>
        </w:rPr>
        <w:t>x</w:t>
      </w:r>
      <w:r w:rsidRPr="002C706C">
        <w:rPr>
          <w:rFonts w:ascii="Times New Roman" w:hAnsi="Times New Roman"/>
          <w:w w:val="104"/>
          <w:sz w:val="23"/>
          <w:szCs w:val="23"/>
        </w:rPr>
        <w:t>轴夹角为</w:t>
      </w:r>
      <w:r w:rsidRPr="002C706C">
        <w:rPr>
          <w:rFonts w:ascii="Times New Roman" w:hAnsi="Times New Roman"/>
          <w:i/>
          <w:w w:val="104"/>
          <w:sz w:val="23"/>
          <w:szCs w:val="23"/>
        </w:rPr>
        <w:t>θ</w:t>
      </w:r>
      <w:r w:rsidRPr="002C706C">
        <w:rPr>
          <w:rFonts w:ascii="Times New Roman" w:hAnsi="Times New Roman"/>
          <w:w w:val="104"/>
          <w:sz w:val="23"/>
          <w:szCs w:val="23"/>
        </w:rPr>
        <w:t>。</w:t>
      </w:r>
    </w:p>
    <w:p w:rsidR="007C470B" w:rsidRDefault="007C470B" w:rsidP="007C470B">
      <w:pPr>
        <w:tabs>
          <w:tab w:val="left" w:pos="2410"/>
          <w:tab w:val="left" w:pos="4820"/>
          <w:tab w:val="left" w:pos="7230"/>
        </w:tabs>
        <w:spacing w:line="360" w:lineRule="auto"/>
        <w:jc w:val="center"/>
        <w:rPr>
          <w:rFonts w:ascii="宋体" w:hAnsi="宋体" w:cs="宋体"/>
          <w:w w:val="104"/>
          <w:sz w:val="23"/>
          <w:szCs w:val="23"/>
        </w:rPr>
      </w:pPr>
      <w:r w:rsidRPr="002C706C">
        <w:rPr>
          <w:rFonts w:ascii="Times New Roman" w:hAnsi="Times New Roman"/>
          <w:noProof/>
        </w:rPr>
        <w:drawing>
          <wp:inline distT="0" distB="0" distL="0" distR="0" wp14:anchorId="6D5223CF" wp14:editId="0334BBCE">
            <wp:extent cx="897890" cy="647700"/>
            <wp:effectExtent l="0" t="0" r="0" b="0"/>
            <wp:docPr id="1029" name="image1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6.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97890" cy="647700"/>
                    </a:xfrm>
                    <a:prstGeom prst="rect">
                      <a:avLst/>
                    </a:prstGeom>
                    <a:noFill/>
                    <a:ln>
                      <a:noFill/>
                    </a:ln>
                  </pic:spPr>
                </pic:pic>
              </a:graphicData>
            </a:graphic>
          </wp:inline>
        </w:drawing>
      </w:r>
      <w:bookmarkStart w:id="0" w:name="_GoBack"/>
      <w:bookmarkEnd w:id="0"/>
    </w:p>
    <w:p w:rsidR="00FB7C6A" w:rsidRPr="002C706C" w:rsidRDefault="00FB7C6A" w:rsidP="00FB7C6A">
      <w:pPr>
        <w:tabs>
          <w:tab w:val="left" w:pos="2410"/>
          <w:tab w:val="left" w:pos="4820"/>
          <w:tab w:val="left" w:pos="7230"/>
        </w:tabs>
        <w:spacing w:line="360" w:lineRule="auto"/>
        <w:rPr>
          <w:rFonts w:ascii="Times New Roman" w:hAnsi="Times New Roman"/>
        </w:rPr>
      </w:pPr>
      <w:r w:rsidRPr="002C706C">
        <w:rPr>
          <w:rFonts w:ascii="宋体" w:hAnsi="宋体" w:cs="宋体" w:hint="eastAsia"/>
          <w:w w:val="104"/>
          <w:sz w:val="23"/>
          <w:szCs w:val="23"/>
        </w:rPr>
        <w:t>①</w:t>
      </w:r>
      <w:r w:rsidRPr="002C706C">
        <w:rPr>
          <w:rFonts w:ascii="Times New Roman" w:hAnsi="Times New Roman"/>
          <w:w w:val="104"/>
          <w:sz w:val="23"/>
          <w:szCs w:val="23"/>
        </w:rPr>
        <w:t>试分析粒子的运动情况；</w:t>
      </w:r>
    </w:p>
    <w:p w:rsidR="00FB7C6A" w:rsidRPr="002C706C" w:rsidRDefault="00FB7C6A" w:rsidP="00FB7C6A">
      <w:pPr>
        <w:tabs>
          <w:tab w:val="left" w:pos="2410"/>
          <w:tab w:val="left" w:pos="4820"/>
          <w:tab w:val="left" w:pos="7230"/>
        </w:tabs>
        <w:spacing w:line="360" w:lineRule="auto"/>
        <w:rPr>
          <w:rFonts w:ascii="Times New Roman" w:hAnsi="Times New Roman"/>
        </w:rPr>
      </w:pPr>
      <w:r w:rsidRPr="002C706C">
        <w:rPr>
          <w:rFonts w:ascii="宋体" w:hAnsi="宋体" w:cs="宋体" w:hint="eastAsia"/>
          <w:w w:val="104"/>
          <w:sz w:val="23"/>
          <w:szCs w:val="23"/>
        </w:rPr>
        <w:t>②</w:t>
      </w:r>
      <w:r w:rsidRPr="002C706C">
        <w:rPr>
          <w:rFonts w:ascii="Times New Roman" w:hAnsi="Times New Roman"/>
          <w:w w:val="104"/>
          <w:sz w:val="23"/>
          <w:szCs w:val="23"/>
        </w:rPr>
        <w:t>求粒子运动的轨迹距</w:t>
      </w:r>
      <w:r w:rsidRPr="002C706C">
        <w:rPr>
          <w:rFonts w:ascii="Times New Roman" w:hAnsi="Times New Roman"/>
          <w:i/>
          <w:w w:val="104"/>
          <w:sz w:val="23"/>
          <w:szCs w:val="23"/>
        </w:rPr>
        <w:t>x</w:t>
      </w:r>
      <w:r w:rsidRPr="002C706C">
        <w:rPr>
          <w:rFonts w:ascii="Times New Roman" w:hAnsi="Times New Roman"/>
          <w:w w:val="104"/>
          <w:sz w:val="23"/>
          <w:szCs w:val="23"/>
        </w:rPr>
        <w:t>轴的最远距离及轨迹与</w:t>
      </w:r>
      <w:r w:rsidRPr="002C706C">
        <w:rPr>
          <w:rFonts w:ascii="Times New Roman" w:hAnsi="Times New Roman"/>
          <w:i/>
          <w:w w:val="104"/>
          <w:sz w:val="23"/>
          <w:szCs w:val="23"/>
        </w:rPr>
        <w:t>x</w:t>
      </w:r>
      <w:r w:rsidRPr="002C706C">
        <w:rPr>
          <w:rFonts w:ascii="Times New Roman" w:hAnsi="Times New Roman"/>
          <w:w w:val="104"/>
          <w:sz w:val="23"/>
          <w:szCs w:val="23"/>
        </w:rPr>
        <w:t>轴相邻交点之间的距离。</w:t>
      </w:r>
    </w:p>
    <w:p w:rsidR="00FB7C6A" w:rsidRDefault="00FB7C6A" w:rsidP="00FB7C6A">
      <w:pPr>
        <w:tabs>
          <w:tab w:val="left" w:pos="2410"/>
          <w:tab w:val="left" w:pos="4820"/>
          <w:tab w:val="left" w:pos="7230"/>
        </w:tabs>
        <w:spacing w:line="360" w:lineRule="auto"/>
        <w:rPr>
          <w:rFonts w:ascii="Times New Roman" w:hAnsi="Times New Roman"/>
          <w:w w:val="104"/>
          <w:sz w:val="23"/>
          <w:szCs w:val="23"/>
        </w:rPr>
      </w:pPr>
      <w:r>
        <w:rPr>
          <w:rFonts w:ascii="Times New Roman" w:hAnsi="Times New Roman"/>
          <w:w w:val="104"/>
          <w:sz w:val="23"/>
          <w:szCs w:val="23"/>
        </w:rPr>
        <w:t>(</w:t>
      </w:r>
      <w:r w:rsidRPr="002C706C">
        <w:rPr>
          <w:rFonts w:ascii="Times New Roman" w:hAnsi="Times New Roman"/>
          <w:w w:val="104"/>
          <w:sz w:val="23"/>
          <w:szCs w:val="23"/>
        </w:rPr>
        <w:t>3</w:t>
      </w:r>
      <w:r>
        <w:rPr>
          <w:rFonts w:ascii="Times New Roman" w:hAnsi="Times New Roman"/>
          <w:w w:val="104"/>
          <w:sz w:val="23"/>
          <w:szCs w:val="23"/>
        </w:rPr>
        <w:t>)</w:t>
      </w:r>
      <w:r w:rsidRPr="002C706C">
        <w:rPr>
          <w:rFonts w:ascii="Times New Roman" w:hAnsi="Times New Roman"/>
          <w:w w:val="104"/>
          <w:sz w:val="23"/>
          <w:szCs w:val="23"/>
        </w:rPr>
        <w:t>如图丙所示</w:t>
      </w:r>
      <w:r w:rsidRPr="00085725">
        <w:rPr>
          <w:rFonts w:ascii="Times New Roman" w:hAnsi="Times New Roman"/>
          <w:w w:val="104"/>
          <w:sz w:val="23"/>
          <w:szCs w:val="23"/>
        </w:rPr>
        <w:t>，</w:t>
      </w:r>
      <w:r w:rsidRPr="002C706C">
        <w:rPr>
          <w:rFonts w:ascii="Times New Roman" w:hAnsi="Times New Roman"/>
          <w:w w:val="104"/>
          <w:sz w:val="23"/>
          <w:szCs w:val="23"/>
        </w:rPr>
        <w:t>若在空间再加上沿</w:t>
      </w:r>
      <w:r w:rsidRPr="002C706C">
        <w:rPr>
          <w:rFonts w:ascii="Times New Roman" w:hAnsi="Times New Roman"/>
          <w:i/>
          <w:w w:val="104"/>
          <w:sz w:val="23"/>
          <w:szCs w:val="23"/>
        </w:rPr>
        <w:t>x</w:t>
      </w:r>
      <w:r w:rsidRPr="002C706C">
        <w:rPr>
          <w:rFonts w:ascii="Times New Roman" w:hAnsi="Times New Roman"/>
          <w:w w:val="104"/>
          <w:sz w:val="23"/>
          <w:szCs w:val="23"/>
        </w:rPr>
        <w:t>轴正方向电场强度大小为</w:t>
      </w:r>
      <w:r w:rsidRPr="002C706C">
        <w:rPr>
          <w:rFonts w:ascii="Times New Roman" w:hAnsi="Times New Roman"/>
          <w:i/>
          <w:w w:val="104"/>
          <w:sz w:val="23"/>
          <w:szCs w:val="23"/>
        </w:rPr>
        <w:t>E</w:t>
      </w:r>
      <w:r w:rsidRPr="002C706C">
        <w:rPr>
          <w:rFonts w:ascii="Times New Roman" w:hAnsi="Times New Roman"/>
          <w:w w:val="104"/>
          <w:sz w:val="23"/>
          <w:szCs w:val="23"/>
        </w:rPr>
        <w:t>的匀强电场</w:t>
      </w:r>
      <w:r w:rsidRPr="00085725">
        <w:rPr>
          <w:rFonts w:ascii="Times New Roman" w:hAnsi="Times New Roman"/>
          <w:w w:val="104"/>
          <w:sz w:val="23"/>
          <w:szCs w:val="23"/>
        </w:rPr>
        <w:t>，</w:t>
      </w:r>
      <w:r w:rsidRPr="002C706C">
        <w:rPr>
          <w:rFonts w:ascii="Times New Roman" w:hAnsi="Times New Roman"/>
          <w:w w:val="104"/>
          <w:sz w:val="23"/>
          <w:szCs w:val="23"/>
        </w:rPr>
        <w:t>粒子速度方向仍与</w:t>
      </w:r>
      <w:r w:rsidRPr="002C706C">
        <w:rPr>
          <w:rFonts w:ascii="Times New Roman" w:hAnsi="Times New Roman"/>
          <w:i/>
          <w:w w:val="104"/>
          <w:sz w:val="23"/>
          <w:szCs w:val="23"/>
        </w:rPr>
        <w:t>x</w:t>
      </w:r>
      <w:r w:rsidRPr="002C706C">
        <w:rPr>
          <w:rFonts w:ascii="Times New Roman" w:hAnsi="Times New Roman"/>
          <w:w w:val="104"/>
          <w:sz w:val="23"/>
          <w:szCs w:val="23"/>
        </w:rPr>
        <w:t>轴方向成</w:t>
      </w:r>
      <w:r w:rsidRPr="002C706C">
        <w:rPr>
          <w:rFonts w:ascii="Times New Roman" w:hAnsi="Times New Roman"/>
          <w:i/>
          <w:w w:val="104"/>
          <w:sz w:val="23"/>
          <w:szCs w:val="23"/>
        </w:rPr>
        <w:t>θ</w:t>
      </w:r>
      <w:r w:rsidRPr="002C706C">
        <w:rPr>
          <w:rFonts w:ascii="Times New Roman" w:hAnsi="Times New Roman"/>
          <w:w w:val="104"/>
          <w:sz w:val="23"/>
          <w:szCs w:val="23"/>
        </w:rPr>
        <w:t>角。</w:t>
      </w:r>
    </w:p>
    <w:p w:rsidR="00FB7C6A" w:rsidRPr="00453003" w:rsidRDefault="00FB7C6A" w:rsidP="00FB7C6A">
      <w:pPr>
        <w:tabs>
          <w:tab w:val="left" w:pos="2410"/>
          <w:tab w:val="left" w:pos="4820"/>
          <w:tab w:val="left" w:pos="7230"/>
        </w:tabs>
        <w:spacing w:line="360" w:lineRule="auto"/>
        <w:jc w:val="center"/>
        <w:rPr>
          <w:rFonts w:ascii="Times New Roman" w:hAnsi="Times New Roman"/>
        </w:rPr>
      </w:pPr>
      <w:r w:rsidRPr="002C706C">
        <w:rPr>
          <w:rFonts w:ascii="Times New Roman" w:hAnsi="Times New Roman"/>
          <w:noProof/>
        </w:rPr>
        <w:drawing>
          <wp:inline distT="0" distB="0" distL="0" distR="0" wp14:anchorId="4547C27B" wp14:editId="6CFCB662">
            <wp:extent cx="897890" cy="647700"/>
            <wp:effectExtent l="0" t="0" r="0" b="0"/>
            <wp:docPr id="1030" name="image1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7.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97890" cy="647700"/>
                    </a:xfrm>
                    <a:prstGeom prst="rect">
                      <a:avLst/>
                    </a:prstGeom>
                    <a:noFill/>
                    <a:ln>
                      <a:noFill/>
                    </a:ln>
                  </pic:spPr>
                </pic:pic>
              </a:graphicData>
            </a:graphic>
          </wp:inline>
        </w:drawing>
      </w:r>
    </w:p>
    <w:p w:rsidR="00FB7C6A" w:rsidRPr="002C706C" w:rsidRDefault="00FB7C6A" w:rsidP="00FB7C6A">
      <w:pPr>
        <w:tabs>
          <w:tab w:val="left" w:pos="2410"/>
          <w:tab w:val="left" w:pos="4820"/>
          <w:tab w:val="left" w:pos="7230"/>
        </w:tabs>
        <w:spacing w:line="360" w:lineRule="auto"/>
        <w:rPr>
          <w:rFonts w:ascii="Times New Roman" w:hAnsi="Times New Roman"/>
        </w:rPr>
      </w:pPr>
      <w:r w:rsidRPr="002C706C">
        <w:rPr>
          <w:rFonts w:ascii="宋体" w:hAnsi="宋体" w:cs="宋体" w:hint="eastAsia"/>
          <w:w w:val="104"/>
          <w:sz w:val="23"/>
          <w:szCs w:val="23"/>
        </w:rPr>
        <w:t>①</w:t>
      </w:r>
      <w:r w:rsidRPr="002C706C">
        <w:rPr>
          <w:rFonts w:ascii="Times New Roman" w:hAnsi="Times New Roman"/>
          <w:w w:val="104"/>
          <w:sz w:val="23"/>
          <w:szCs w:val="23"/>
        </w:rPr>
        <w:t>试分析粒子的运动情况；</w:t>
      </w:r>
    </w:p>
    <w:p w:rsidR="00FB7C6A" w:rsidRPr="002C706C" w:rsidRDefault="00FB7C6A" w:rsidP="00FB7C6A">
      <w:pPr>
        <w:tabs>
          <w:tab w:val="left" w:pos="2410"/>
          <w:tab w:val="left" w:pos="4820"/>
          <w:tab w:val="left" w:pos="7230"/>
        </w:tabs>
        <w:spacing w:line="360" w:lineRule="auto"/>
        <w:rPr>
          <w:rFonts w:ascii="Times New Roman" w:hAnsi="Times New Roman"/>
        </w:rPr>
      </w:pPr>
      <w:r w:rsidRPr="002C706C">
        <w:rPr>
          <w:rFonts w:ascii="宋体" w:hAnsi="宋体" w:cs="宋体" w:hint="eastAsia"/>
          <w:w w:val="104"/>
          <w:sz w:val="23"/>
          <w:szCs w:val="23"/>
        </w:rPr>
        <w:t>②</w:t>
      </w:r>
      <w:r w:rsidRPr="002C706C">
        <w:rPr>
          <w:rFonts w:ascii="Times New Roman" w:hAnsi="Times New Roman"/>
          <w:w w:val="104"/>
          <w:sz w:val="23"/>
          <w:szCs w:val="23"/>
        </w:rPr>
        <w:t>求粒子离</w:t>
      </w:r>
      <w:r w:rsidRPr="002C706C">
        <w:rPr>
          <w:rFonts w:ascii="Times New Roman" w:hAnsi="Times New Roman"/>
          <w:i/>
          <w:w w:val="104"/>
          <w:sz w:val="23"/>
          <w:szCs w:val="23"/>
        </w:rPr>
        <w:t>x</w:t>
      </w:r>
      <w:r w:rsidRPr="002C706C">
        <w:rPr>
          <w:rFonts w:ascii="Times New Roman" w:hAnsi="Times New Roman"/>
          <w:w w:val="104"/>
          <w:sz w:val="23"/>
          <w:szCs w:val="23"/>
        </w:rPr>
        <w:t>轴的最大距离；</w:t>
      </w:r>
    </w:p>
    <w:p w:rsidR="00FB7C6A" w:rsidRPr="002C706C" w:rsidRDefault="00FB7C6A" w:rsidP="00FB7C6A">
      <w:pPr>
        <w:tabs>
          <w:tab w:val="left" w:pos="2410"/>
          <w:tab w:val="left" w:pos="4820"/>
          <w:tab w:val="left" w:pos="7230"/>
        </w:tabs>
        <w:spacing w:line="360" w:lineRule="auto"/>
        <w:rPr>
          <w:rFonts w:ascii="Times New Roman" w:hAnsi="Times New Roman"/>
        </w:rPr>
      </w:pPr>
      <w:r w:rsidRPr="002C706C">
        <w:rPr>
          <w:rFonts w:ascii="宋体" w:hAnsi="宋体" w:cs="宋体" w:hint="eastAsia"/>
          <w:w w:val="104"/>
          <w:sz w:val="23"/>
          <w:szCs w:val="23"/>
        </w:rPr>
        <w:t>③</w:t>
      </w:r>
      <w:r w:rsidRPr="002C706C">
        <w:rPr>
          <w:rFonts w:ascii="Times New Roman" w:hAnsi="Times New Roman"/>
          <w:w w:val="104"/>
          <w:sz w:val="23"/>
          <w:szCs w:val="23"/>
        </w:rPr>
        <w:t>求粒子第三次</w:t>
      </w:r>
      <w:r>
        <w:rPr>
          <w:rFonts w:ascii="Times New Roman" w:hAnsi="Times New Roman"/>
          <w:w w:val="104"/>
          <w:sz w:val="23"/>
          <w:szCs w:val="23"/>
        </w:rPr>
        <w:t>(</w:t>
      </w:r>
      <w:r w:rsidRPr="002C706C">
        <w:rPr>
          <w:rFonts w:ascii="Times New Roman" w:hAnsi="Times New Roman"/>
          <w:w w:val="104"/>
          <w:sz w:val="23"/>
          <w:szCs w:val="23"/>
        </w:rPr>
        <w:t>起始位置为第零次</w:t>
      </w:r>
      <w:r>
        <w:rPr>
          <w:rFonts w:ascii="Times New Roman" w:hAnsi="Times New Roman"/>
          <w:w w:val="104"/>
          <w:sz w:val="23"/>
          <w:szCs w:val="23"/>
        </w:rPr>
        <w:t>)</w:t>
      </w:r>
      <w:r w:rsidRPr="002C706C">
        <w:rPr>
          <w:rFonts w:ascii="Times New Roman" w:hAnsi="Times New Roman"/>
          <w:w w:val="104"/>
          <w:sz w:val="23"/>
          <w:szCs w:val="23"/>
        </w:rPr>
        <w:t>与</w:t>
      </w:r>
      <w:r w:rsidRPr="002C706C">
        <w:rPr>
          <w:rFonts w:ascii="Times New Roman" w:hAnsi="Times New Roman"/>
          <w:i/>
          <w:w w:val="104"/>
          <w:sz w:val="23"/>
          <w:szCs w:val="23"/>
        </w:rPr>
        <w:t>x</w:t>
      </w:r>
      <w:r w:rsidRPr="002C706C">
        <w:rPr>
          <w:rFonts w:ascii="Times New Roman" w:hAnsi="Times New Roman"/>
          <w:w w:val="104"/>
          <w:sz w:val="23"/>
          <w:szCs w:val="23"/>
        </w:rPr>
        <w:t>轴相交时的位置坐标。</w:t>
      </w:r>
    </w:p>
    <w:p w:rsidR="00FB7C6A" w:rsidRPr="002C706C" w:rsidRDefault="00FB7C6A" w:rsidP="00FB7C6A">
      <w:pPr>
        <w:tabs>
          <w:tab w:val="left" w:pos="2410"/>
          <w:tab w:val="left" w:pos="4820"/>
          <w:tab w:val="left" w:pos="7230"/>
        </w:tabs>
        <w:spacing w:line="360" w:lineRule="auto"/>
        <w:rPr>
          <w:rFonts w:ascii="Times New Roman" w:hAnsi="Times New Roman"/>
        </w:rPr>
      </w:pPr>
      <w:r w:rsidRPr="002C706C">
        <w:rPr>
          <w:rFonts w:ascii="Times New Roman" w:eastAsia="黑体" w:hAnsi="Times New Roman"/>
        </w:rPr>
        <w:t>答案</w:t>
      </w:r>
      <w:r w:rsidRPr="002C706C">
        <w:rPr>
          <w:rFonts w:ascii="Times New Roman" w:hAnsi="Times New Roman"/>
        </w:rPr>
        <w:t xml:space="preserve">　见解析</w:t>
      </w:r>
    </w:p>
    <w:p w:rsidR="00FB7C6A" w:rsidRPr="002C706C" w:rsidRDefault="00FB7C6A" w:rsidP="00FB7C6A">
      <w:pPr>
        <w:tabs>
          <w:tab w:val="left" w:pos="2410"/>
          <w:tab w:val="left" w:pos="4820"/>
          <w:tab w:val="left" w:pos="7230"/>
        </w:tabs>
        <w:spacing w:line="360" w:lineRule="auto"/>
        <w:rPr>
          <w:rFonts w:ascii="Times New Roman" w:hAnsi="Times New Roman"/>
        </w:rPr>
      </w:pPr>
      <w:r w:rsidRPr="002C706C">
        <w:rPr>
          <w:rFonts w:ascii="Times New Roman" w:eastAsia="黑体" w:hAnsi="Times New Roman"/>
        </w:rPr>
        <w:lastRenderedPageBreak/>
        <w:t>解析</w:t>
      </w:r>
      <w:r w:rsidRPr="002C706C">
        <w:rPr>
          <w:rFonts w:ascii="Times New Roman" w:hAnsi="Times New Roman"/>
        </w:rPr>
        <w:t xml:space="preserve">　</w:t>
      </w:r>
      <w:r>
        <w:rPr>
          <w:rFonts w:ascii="Times New Roman" w:eastAsia="楷体" w:hAnsi="Times New Roman"/>
        </w:rPr>
        <w:t>(</w:t>
      </w:r>
      <w:r w:rsidRPr="002C706C">
        <w:rPr>
          <w:rFonts w:ascii="Times New Roman" w:hAnsi="Times New Roman"/>
        </w:rPr>
        <w:t>1</w:t>
      </w:r>
      <w:r>
        <w:rPr>
          <w:rFonts w:ascii="Times New Roman" w:eastAsia="楷体" w:hAnsi="Times New Roman"/>
        </w:rPr>
        <w:t>)</w:t>
      </w:r>
      <w:r w:rsidRPr="002C706C">
        <w:rPr>
          <w:rFonts w:ascii="Times New Roman" w:eastAsia="楷体" w:hAnsi="Times New Roman"/>
        </w:rPr>
        <w:t>粒子在垂直</w:t>
      </w:r>
      <w:r w:rsidRPr="002C706C">
        <w:rPr>
          <w:rFonts w:ascii="Times New Roman" w:hAnsi="Times New Roman"/>
          <w:i/>
        </w:rPr>
        <w:t>x</w:t>
      </w:r>
      <w:r w:rsidRPr="002C706C">
        <w:rPr>
          <w:rFonts w:ascii="Times New Roman" w:eastAsia="楷体" w:hAnsi="Times New Roman"/>
        </w:rPr>
        <w:t>轴的平面内做匀速圆周运动</w:t>
      </w:r>
      <w:r w:rsidRPr="00085725">
        <w:rPr>
          <w:rFonts w:ascii="Times New Roman" w:eastAsia="楷体" w:hAnsi="Times New Roman"/>
        </w:rPr>
        <w:t>，</w:t>
      </w:r>
      <w:r w:rsidRPr="002C706C">
        <w:rPr>
          <w:rFonts w:ascii="Times New Roman" w:eastAsia="楷体" w:hAnsi="Times New Roman"/>
        </w:rPr>
        <w:t>距</w:t>
      </w:r>
      <w:r w:rsidRPr="002C706C">
        <w:rPr>
          <w:rFonts w:ascii="Times New Roman" w:hAnsi="Times New Roman"/>
          <w:i/>
        </w:rPr>
        <w:t>x</w:t>
      </w:r>
      <w:r w:rsidRPr="002C706C">
        <w:rPr>
          <w:rFonts w:ascii="Times New Roman" w:eastAsia="楷体" w:hAnsi="Times New Roman"/>
        </w:rPr>
        <w:t>轴最远距离等于粒子轨迹圆的直径</w:t>
      </w:r>
      <w:r w:rsidRPr="00085725">
        <w:rPr>
          <w:rFonts w:ascii="Times New Roman" w:eastAsia="楷体" w:hAnsi="Times New Roman"/>
        </w:rPr>
        <w:t>，</w:t>
      </w:r>
    </w:p>
    <w:p w:rsidR="00FB7C6A" w:rsidRPr="002C706C" w:rsidRDefault="00FB7C6A" w:rsidP="00FB7C6A">
      <w:pPr>
        <w:tabs>
          <w:tab w:val="left" w:pos="2410"/>
          <w:tab w:val="left" w:pos="4820"/>
          <w:tab w:val="left" w:pos="7230"/>
        </w:tabs>
        <w:spacing w:line="360" w:lineRule="auto"/>
        <w:rPr>
          <w:rFonts w:ascii="Times New Roman" w:hAnsi="Times New Roman"/>
        </w:rPr>
      </w:pPr>
      <w:r w:rsidRPr="002C706C">
        <w:rPr>
          <w:rFonts w:ascii="Times New Roman" w:eastAsia="楷体" w:hAnsi="Times New Roman"/>
        </w:rPr>
        <w:t>由</w:t>
      </w:r>
      <w:r w:rsidRPr="002C706C">
        <w:rPr>
          <w:rFonts w:ascii="Times New Roman" w:hAnsi="Times New Roman"/>
          <w:i/>
        </w:rPr>
        <w:t>qv</w:t>
      </w:r>
      <w:r w:rsidRPr="002C706C">
        <w:rPr>
          <w:rFonts w:ascii="Times New Roman" w:hAnsi="Times New Roman"/>
          <w:vertAlign w:val="subscript"/>
        </w:rPr>
        <w:t>0</w:t>
      </w:r>
      <w:r w:rsidRPr="002C706C">
        <w:rPr>
          <w:rFonts w:ascii="Times New Roman" w:hAnsi="Times New Roman"/>
          <w:i/>
        </w:rPr>
        <w:t>B</w:t>
      </w:r>
      <w:r w:rsidRPr="002C706C">
        <w:rPr>
          <w:rFonts w:ascii="Times New Roman" w:hAnsi="Times New Roman"/>
        </w:rPr>
        <w:t>=</w:t>
      </w:r>
      <w:r w:rsidRPr="002C706C">
        <w:rPr>
          <w:rFonts w:ascii="Times New Roman" w:hAnsi="Times New Roman"/>
          <w:i/>
        </w:rPr>
        <w:t>m</w:t>
      </w:r>
      <m:oMath>
        <m:f>
          <m:fPr>
            <m:ctrlPr>
              <w:rPr>
                <w:rFonts w:ascii="Cambria Math" w:hAnsi="Cambria Math"/>
              </w:rPr>
            </m:ctrlPr>
          </m:fPr>
          <m:num>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0</m:t>
                    </m:r>
                  </m:sub>
                </m:sSub>
              </m:e>
              <m:sup>
                <m:r>
                  <m:rPr>
                    <m:sty m:val="p"/>
                  </m:rPr>
                  <w:rPr>
                    <w:rFonts w:ascii="Cambria Math" w:hAnsi="Cambria Math"/>
                  </w:rPr>
                  <m:t>2</m:t>
                </m:r>
              </m:sup>
            </m:sSup>
          </m:num>
          <m:den>
            <m:sSub>
              <m:sSubPr>
                <m:ctrlPr>
                  <w:rPr>
                    <w:rFonts w:ascii="Cambria Math" w:hAnsi="Cambria Math"/>
                  </w:rPr>
                </m:ctrlPr>
              </m:sSubPr>
              <m:e>
                <m:r>
                  <w:rPr>
                    <w:rFonts w:ascii="Cambria Math" w:hAnsi="Cambria Math"/>
                  </w:rPr>
                  <m:t>R</m:t>
                </m:r>
              </m:e>
              <m:sub>
                <m:r>
                  <m:rPr>
                    <m:sty m:val="p"/>
                  </m:rPr>
                  <w:rPr>
                    <w:rFonts w:ascii="Cambria Math" w:hAnsi="Cambria Math"/>
                  </w:rPr>
                  <m:t>1</m:t>
                </m:r>
              </m:sub>
            </m:sSub>
          </m:den>
        </m:f>
        <m:r>
          <m:rPr>
            <m:sty m:val="p"/>
          </m:rPr>
          <w:rPr>
            <w:rFonts w:ascii="Cambria Math" w:eastAsia="楷体" w:hAnsi="Cambria Math"/>
          </w:rPr>
          <m:t>，</m:t>
        </m:r>
      </m:oMath>
      <w:r w:rsidRPr="002C706C">
        <w:rPr>
          <w:rFonts w:ascii="Times New Roman" w:hAnsi="Times New Roman"/>
          <w:i/>
        </w:rPr>
        <w:t>D</w:t>
      </w:r>
      <w:r w:rsidRPr="002C706C">
        <w:rPr>
          <w:rFonts w:ascii="Times New Roman" w:hAnsi="Times New Roman"/>
          <w:vertAlign w:val="subscript"/>
        </w:rPr>
        <w:t>1</w:t>
      </w:r>
      <w:r w:rsidRPr="002C706C">
        <w:rPr>
          <w:rFonts w:ascii="Times New Roman" w:hAnsi="Times New Roman"/>
        </w:rPr>
        <w:t>=2</w:t>
      </w:r>
      <w:r w:rsidRPr="002C706C">
        <w:rPr>
          <w:rFonts w:ascii="Times New Roman" w:hAnsi="Times New Roman"/>
          <w:i/>
        </w:rPr>
        <w:t>R</w:t>
      </w:r>
      <w:r w:rsidRPr="002C706C">
        <w:rPr>
          <w:rFonts w:ascii="Times New Roman" w:hAnsi="Times New Roman"/>
          <w:vertAlign w:val="subscript"/>
        </w:rPr>
        <w:t>1</w:t>
      </w:r>
      <w:r w:rsidRPr="00085725">
        <w:rPr>
          <w:rFonts w:ascii="Times New Roman" w:eastAsia="楷体" w:hAnsi="Times New Roman"/>
        </w:rPr>
        <w:t>，</w:t>
      </w:r>
      <w:r w:rsidRPr="002C706C">
        <w:rPr>
          <w:rFonts w:ascii="Times New Roman" w:eastAsia="楷体" w:hAnsi="Times New Roman"/>
        </w:rPr>
        <w:t>得</w:t>
      </w:r>
      <w:r w:rsidRPr="002C706C">
        <w:rPr>
          <w:rFonts w:ascii="Times New Roman" w:hAnsi="Times New Roman"/>
          <w:i/>
        </w:rPr>
        <w:t>D</w:t>
      </w:r>
      <w:r w:rsidRPr="002C706C">
        <w:rPr>
          <w:rFonts w:ascii="Times New Roman" w:hAnsi="Times New Roman"/>
          <w:vertAlign w:val="subscript"/>
        </w:rPr>
        <w:t>1</w:t>
      </w:r>
      <w:r w:rsidRPr="002C706C">
        <w:rPr>
          <w:rFonts w:ascii="Times New Roman" w:hAnsi="Times New Roman"/>
        </w:rPr>
        <w:t>=</w:t>
      </w:r>
      <m:oMath>
        <m:f>
          <m:fPr>
            <m:ctrlPr>
              <w:rPr>
                <w:rFonts w:ascii="Cambria Math" w:hAnsi="Cambria Math"/>
              </w:rPr>
            </m:ctrlPr>
          </m:fPr>
          <m:num>
            <m:r>
              <m:rPr>
                <m:sty m:val="p"/>
              </m:rPr>
              <w:rPr>
                <w:rFonts w:ascii="Cambria Math" w:hAnsi="Cambria Math"/>
              </w:rPr>
              <m:t>2</m:t>
            </m:r>
            <m:r>
              <w:rPr>
                <w:rFonts w:ascii="Cambria Math" w:hAnsi="Cambria Math"/>
              </w:rPr>
              <m:t>m</m:t>
            </m:r>
            <m:sSub>
              <m:sSubPr>
                <m:ctrlPr>
                  <w:rPr>
                    <w:rFonts w:ascii="Cambria Math" w:hAnsi="Cambria Math"/>
                  </w:rPr>
                </m:ctrlPr>
              </m:sSubPr>
              <m:e>
                <m:r>
                  <w:rPr>
                    <w:rFonts w:ascii="Cambria Math" w:hAnsi="Cambria Math"/>
                  </w:rPr>
                  <m:t>v</m:t>
                </m:r>
              </m:e>
              <m:sub>
                <m:r>
                  <m:rPr>
                    <m:sty m:val="p"/>
                  </m:rPr>
                  <w:rPr>
                    <w:rFonts w:ascii="Cambria Math" w:hAnsi="Cambria Math"/>
                  </w:rPr>
                  <m:t>0</m:t>
                </m:r>
              </m:sub>
            </m:sSub>
          </m:num>
          <m:den>
            <m:r>
              <w:rPr>
                <w:rFonts w:ascii="Cambria Math" w:hAnsi="Cambria Math"/>
              </w:rPr>
              <m:t>qB</m:t>
            </m:r>
          </m:den>
        </m:f>
      </m:oMath>
      <w:r w:rsidRPr="002C706C">
        <w:rPr>
          <w:rFonts w:ascii="Times New Roman" w:eastAsia="楷体" w:hAnsi="Times New Roman"/>
        </w:rPr>
        <w:t>；</w:t>
      </w:r>
    </w:p>
    <w:p w:rsidR="00FB7C6A" w:rsidRPr="002C706C" w:rsidRDefault="00FB7C6A" w:rsidP="00FB7C6A">
      <w:pPr>
        <w:tabs>
          <w:tab w:val="left" w:pos="2410"/>
          <w:tab w:val="left" w:pos="4820"/>
          <w:tab w:val="left" w:pos="7230"/>
        </w:tabs>
        <w:spacing w:line="360" w:lineRule="auto"/>
        <w:rPr>
          <w:rFonts w:ascii="Times New Roman" w:hAnsi="Times New Roman"/>
        </w:rPr>
      </w:pPr>
      <w:r>
        <w:rPr>
          <w:rFonts w:ascii="Times New Roman" w:eastAsia="楷体" w:hAnsi="Times New Roman"/>
        </w:rPr>
        <w:t>(</w:t>
      </w:r>
      <w:r w:rsidRPr="002C706C">
        <w:rPr>
          <w:rFonts w:ascii="Times New Roman" w:hAnsi="Times New Roman"/>
        </w:rPr>
        <w:t>2</w:t>
      </w:r>
      <w:r>
        <w:rPr>
          <w:rFonts w:ascii="Times New Roman" w:eastAsia="楷体" w:hAnsi="Times New Roman"/>
        </w:rPr>
        <w:t>)</w:t>
      </w:r>
      <w:r w:rsidRPr="002C706C">
        <w:rPr>
          <w:rFonts w:ascii="宋体" w:hAnsi="宋体" w:cs="宋体" w:hint="eastAsia"/>
        </w:rPr>
        <w:t>①</w:t>
      </w:r>
      <w:r w:rsidRPr="002C706C">
        <w:rPr>
          <w:rFonts w:ascii="Times New Roman" w:eastAsia="楷体" w:hAnsi="Times New Roman"/>
        </w:rPr>
        <w:t>粒子速度沿</w:t>
      </w:r>
      <w:r w:rsidRPr="002C706C">
        <w:rPr>
          <w:rFonts w:ascii="Times New Roman" w:hAnsi="Times New Roman"/>
          <w:i/>
        </w:rPr>
        <w:t>x</w:t>
      </w:r>
      <w:r w:rsidRPr="002C706C">
        <w:rPr>
          <w:rFonts w:ascii="Times New Roman" w:eastAsia="楷体" w:hAnsi="Times New Roman"/>
        </w:rPr>
        <w:t>轴方向的分量</w:t>
      </w:r>
      <w:r w:rsidRPr="002C706C">
        <w:rPr>
          <w:rFonts w:ascii="Times New Roman" w:hAnsi="Times New Roman"/>
          <w:i/>
        </w:rPr>
        <w:t>v</w:t>
      </w:r>
      <w:r w:rsidRPr="002C706C">
        <w:rPr>
          <w:rFonts w:ascii="Times New Roman" w:hAnsi="Times New Roman"/>
          <w:vertAlign w:val="subscript"/>
        </w:rPr>
        <w:t>0</w:t>
      </w:r>
      <w:r w:rsidRPr="002C706C">
        <w:rPr>
          <w:rFonts w:ascii="Times New Roman" w:hAnsi="Times New Roman"/>
          <w:i/>
          <w:vertAlign w:val="subscript"/>
        </w:rPr>
        <w:t>x</w:t>
      </w:r>
      <w:r w:rsidRPr="002C706C">
        <w:rPr>
          <w:rFonts w:ascii="Times New Roman" w:hAnsi="Times New Roman"/>
        </w:rPr>
        <w:t>=</w:t>
      </w:r>
      <w:r w:rsidRPr="002C706C">
        <w:rPr>
          <w:rFonts w:ascii="Times New Roman" w:hAnsi="Times New Roman"/>
          <w:i/>
        </w:rPr>
        <w:t>v</w:t>
      </w:r>
      <w:r w:rsidRPr="002C706C">
        <w:rPr>
          <w:rFonts w:ascii="Times New Roman" w:hAnsi="Times New Roman"/>
          <w:vertAlign w:val="subscript"/>
        </w:rPr>
        <w:t>0</w:t>
      </w:r>
      <w:r w:rsidRPr="002C706C">
        <w:rPr>
          <w:rFonts w:ascii="Times New Roman" w:hAnsi="Times New Roman"/>
        </w:rPr>
        <w:t>cos</w:t>
      </w:r>
      <w:r w:rsidRPr="002C706C">
        <w:rPr>
          <w:rFonts w:ascii="Times New Roman" w:eastAsia="楷体" w:hAnsi="Times New Roman"/>
        </w:rPr>
        <w:t xml:space="preserve"> </w:t>
      </w:r>
      <w:r w:rsidRPr="002C706C">
        <w:rPr>
          <w:rFonts w:ascii="Times New Roman" w:hAnsi="Times New Roman"/>
          <w:i/>
        </w:rPr>
        <w:t>θ</w:t>
      </w:r>
      <w:r w:rsidRPr="00085725">
        <w:rPr>
          <w:rFonts w:ascii="Times New Roman" w:eastAsia="楷体" w:hAnsi="Times New Roman"/>
        </w:rPr>
        <w:t>，</w:t>
      </w:r>
    </w:p>
    <w:p w:rsidR="00FB7C6A" w:rsidRPr="002C706C" w:rsidRDefault="00FB7C6A" w:rsidP="00FB7C6A">
      <w:pPr>
        <w:tabs>
          <w:tab w:val="left" w:pos="2410"/>
          <w:tab w:val="left" w:pos="4820"/>
          <w:tab w:val="left" w:pos="7230"/>
        </w:tabs>
        <w:spacing w:line="360" w:lineRule="auto"/>
        <w:rPr>
          <w:rFonts w:ascii="Times New Roman" w:hAnsi="Times New Roman"/>
        </w:rPr>
      </w:pPr>
      <w:r w:rsidRPr="002C706C">
        <w:rPr>
          <w:rFonts w:ascii="Times New Roman" w:eastAsia="楷体" w:hAnsi="Times New Roman"/>
        </w:rPr>
        <w:t>在垂直于</w:t>
      </w:r>
      <w:r w:rsidRPr="002C706C">
        <w:rPr>
          <w:rFonts w:ascii="Times New Roman" w:hAnsi="Times New Roman"/>
          <w:i/>
        </w:rPr>
        <w:t>x</w:t>
      </w:r>
      <w:r w:rsidRPr="002C706C">
        <w:rPr>
          <w:rFonts w:ascii="Times New Roman" w:eastAsia="楷体" w:hAnsi="Times New Roman"/>
        </w:rPr>
        <w:t>轴方向的分量</w:t>
      </w:r>
      <w:r w:rsidRPr="002C706C">
        <w:rPr>
          <w:rFonts w:ascii="Times New Roman" w:hAnsi="Times New Roman"/>
          <w:i/>
        </w:rPr>
        <w:t>v</w:t>
      </w:r>
      <w:r w:rsidRPr="002C706C">
        <w:rPr>
          <w:rFonts w:ascii="Times New Roman" w:hAnsi="Times New Roman"/>
          <w:vertAlign w:val="subscript"/>
        </w:rPr>
        <w:t>0</w:t>
      </w:r>
      <w:r w:rsidRPr="002C706C">
        <w:rPr>
          <w:rFonts w:ascii="Times New Roman" w:hAnsi="Times New Roman"/>
          <w:i/>
          <w:vertAlign w:val="subscript"/>
        </w:rPr>
        <w:t>y</w:t>
      </w:r>
      <w:r w:rsidRPr="002C706C">
        <w:rPr>
          <w:rFonts w:ascii="Times New Roman" w:hAnsi="Times New Roman"/>
        </w:rPr>
        <w:t>=</w:t>
      </w:r>
      <w:r w:rsidRPr="002C706C">
        <w:rPr>
          <w:rFonts w:ascii="Times New Roman" w:hAnsi="Times New Roman"/>
          <w:i/>
        </w:rPr>
        <w:t>v</w:t>
      </w:r>
      <w:r w:rsidRPr="002C706C">
        <w:rPr>
          <w:rFonts w:ascii="Times New Roman" w:hAnsi="Times New Roman"/>
          <w:vertAlign w:val="subscript"/>
        </w:rPr>
        <w:t>0</w:t>
      </w:r>
      <w:r w:rsidRPr="002C706C">
        <w:rPr>
          <w:rFonts w:ascii="Times New Roman" w:hAnsi="Times New Roman"/>
        </w:rPr>
        <w:t>sin</w:t>
      </w:r>
      <w:r w:rsidRPr="002C706C">
        <w:rPr>
          <w:rFonts w:ascii="Times New Roman" w:eastAsia="楷体" w:hAnsi="Times New Roman"/>
        </w:rPr>
        <w:t xml:space="preserve"> </w:t>
      </w:r>
      <w:r w:rsidRPr="002C706C">
        <w:rPr>
          <w:rFonts w:ascii="Times New Roman" w:hAnsi="Times New Roman"/>
          <w:i/>
        </w:rPr>
        <w:t>θ</w:t>
      </w:r>
      <w:r w:rsidRPr="00085725">
        <w:rPr>
          <w:rFonts w:ascii="Times New Roman" w:eastAsia="楷体" w:hAnsi="Times New Roman"/>
        </w:rPr>
        <w:t>，</w:t>
      </w:r>
    </w:p>
    <w:p w:rsidR="00FB7C6A" w:rsidRPr="002C706C" w:rsidRDefault="00FB7C6A" w:rsidP="00FB7C6A">
      <w:pPr>
        <w:tabs>
          <w:tab w:val="left" w:pos="2410"/>
          <w:tab w:val="left" w:pos="4820"/>
          <w:tab w:val="left" w:pos="7230"/>
        </w:tabs>
        <w:spacing w:line="360" w:lineRule="auto"/>
        <w:rPr>
          <w:rFonts w:ascii="Times New Roman" w:hAnsi="Times New Roman"/>
        </w:rPr>
      </w:pPr>
      <w:r w:rsidRPr="002C706C">
        <w:rPr>
          <w:rFonts w:ascii="Times New Roman" w:eastAsia="楷体" w:hAnsi="Times New Roman"/>
        </w:rPr>
        <w:t>在垂直于</w:t>
      </w:r>
      <w:r w:rsidRPr="002C706C">
        <w:rPr>
          <w:rFonts w:ascii="Times New Roman" w:hAnsi="Times New Roman"/>
          <w:i/>
        </w:rPr>
        <w:t>x</w:t>
      </w:r>
      <w:r w:rsidRPr="002C706C">
        <w:rPr>
          <w:rFonts w:ascii="Times New Roman" w:eastAsia="楷体" w:hAnsi="Times New Roman"/>
        </w:rPr>
        <w:t>轴的平面内受洛伦兹力</w:t>
      </w:r>
      <w:r w:rsidRPr="00085725">
        <w:rPr>
          <w:rFonts w:ascii="Times New Roman" w:eastAsia="楷体" w:hAnsi="Times New Roman"/>
        </w:rPr>
        <w:t>，</w:t>
      </w:r>
      <w:r w:rsidRPr="002C706C">
        <w:rPr>
          <w:rFonts w:ascii="Times New Roman" w:eastAsia="楷体" w:hAnsi="Times New Roman"/>
        </w:rPr>
        <w:t>粒子在垂直于</w:t>
      </w:r>
      <w:r w:rsidRPr="002C706C">
        <w:rPr>
          <w:rFonts w:ascii="Times New Roman" w:hAnsi="Times New Roman"/>
          <w:i/>
        </w:rPr>
        <w:t>x</w:t>
      </w:r>
      <w:r w:rsidRPr="002C706C">
        <w:rPr>
          <w:rFonts w:ascii="Times New Roman" w:eastAsia="楷体" w:hAnsi="Times New Roman"/>
        </w:rPr>
        <w:t>轴的平面内做匀速圆周运动</w:t>
      </w:r>
      <w:r w:rsidRPr="00085725">
        <w:rPr>
          <w:rFonts w:ascii="Times New Roman" w:eastAsia="楷体" w:hAnsi="Times New Roman"/>
        </w:rPr>
        <w:t>，</w:t>
      </w:r>
      <w:r w:rsidRPr="002C706C">
        <w:rPr>
          <w:rFonts w:ascii="Times New Roman" w:eastAsia="楷体" w:hAnsi="Times New Roman"/>
        </w:rPr>
        <w:t>在平行于</w:t>
      </w:r>
      <w:r w:rsidRPr="002C706C">
        <w:rPr>
          <w:rFonts w:ascii="Times New Roman" w:hAnsi="Times New Roman"/>
          <w:i/>
        </w:rPr>
        <w:t>x</w:t>
      </w:r>
      <w:r w:rsidRPr="002C706C">
        <w:rPr>
          <w:rFonts w:ascii="Times New Roman" w:eastAsia="楷体" w:hAnsi="Times New Roman"/>
        </w:rPr>
        <w:t>轴方向做匀速直线运动</w:t>
      </w:r>
      <w:r w:rsidRPr="00085725">
        <w:rPr>
          <w:rFonts w:ascii="Times New Roman" w:eastAsia="楷体" w:hAnsi="Times New Roman"/>
        </w:rPr>
        <w:t>，</w:t>
      </w:r>
      <w:r w:rsidRPr="002C706C">
        <w:rPr>
          <w:rFonts w:ascii="Times New Roman" w:eastAsia="楷体" w:hAnsi="Times New Roman"/>
        </w:rPr>
        <w:t>即做等距螺旋线运动。</w:t>
      </w:r>
    </w:p>
    <w:p w:rsidR="00FB7C6A" w:rsidRPr="002C706C" w:rsidRDefault="00FB7C6A" w:rsidP="00FB7C6A">
      <w:pPr>
        <w:tabs>
          <w:tab w:val="left" w:pos="2410"/>
          <w:tab w:val="left" w:pos="4820"/>
          <w:tab w:val="left" w:pos="7230"/>
        </w:tabs>
        <w:spacing w:line="360" w:lineRule="auto"/>
        <w:rPr>
          <w:rFonts w:ascii="Times New Roman" w:hAnsi="Times New Roman"/>
        </w:rPr>
      </w:pPr>
      <w:r w:rsidRPr="002C706C">
        <w:rPr>
          <w:rFonts w:ascii="宋体" w:hAnsi="宋体" w:cs="宋体" w:hint="eastAsia"/>
        </w:rPr>
        <w:t>②</w:t>
      </w:r>
      <w:r w:rsidRPr="002C706C">
        <w:rPr>
          <w:rFonts w:ascii="Times New Roman" w:eastAsia="楷体" w:hAnsi="Times New Roman"/>
        </w:rPr>
        <w:t>由</w:t>
      </w:r>
      <w:r w:rsidRPr="002C706C">
        <w:rPr>
          <w:rFonts w:ascii="Times New Roman" w:hAnsi="Times New Roman"/>
          <w:i/>
        </w:rPr>
        <w:t>qv</w:t>
      </w:r>
      <w:r w:rsidRPr="002C706C">
        <w:rPr>
          <w:rFonts w:ascii="Times New Roman" w:hAnsi="Times New Roman"/>
          <w:vertAlign w:val="subscript"/>
        </w:rPr>
        <w:t>0</w:t>
      </w:r>
      <w:r w:rsidRPr="002C706C">
        <w:rPr>
          <w:rFonts w:ascii="Times New Roman" w:hAnsi="Times New Roman"/>
          <w:i/>
          <w:vertAlign w:val="subscript"/>
        </w:rPr>
        <w:t>y</w:t>
      </w:r>
      <w:r w:rsidRPr="002C706C">
        <w:rPr>
          <w:rFonts w:ascii="Times New Roman" w:hAnsi="Times New Roman"/>
          <w:i/>
        </w:rPr>
        <w:t>B</w:t>
      </w:r>
      <w:r w:rsidRPr="002C706C">
        <w:rPr>
          <w:rFonts w:ascii="Times New Roman" w:hAnsi="Times New Roman"/>
        </w:rPr>
        <w:t>=</w:t>
      </w:r>
      <w:r w:rsidRPr="002C706C">
        <w:rPr>
          <w:rFonts w:ascii="Times New Roman" w:hAnsi="Times New Roman"/>
          <w:i/>
        </w:rPr>
        <w:t>m</w:t>
      </w:r>
      <m:oMath>
        <m:f>
          <m:fPr>
            <m:ctrlPr>
              <w:rPr>
                <w:rFonts w:ascii="Cambria Math" w:hAnsi="Cambria Math"/>
              </w:rPr>
            </m:ctrlPr>
          </m:fPr>
          <m:num>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0</m:t>
                    </m:r>
                    <m:r>
                      <w:rPr>
                        <w:rFonts w:ascii="Cambria Math" w:hAnsi="Cambria Math"/>
                      </w:rPr>
                      <m:t>y</m:t>
                    </m:r>
                  </m:sub>
                </m:sSub>
              </m:e>
              <m:sup>
                <m:r>
                  <m:rPr>
                    <m:sty m:val="p"/>
                  </m:rPr>
                  <w:rPr>
                    <w:rFonts w:ascii="Cambria Math" w:hAnsi="Cambria Math"/>
                  </w:rPr>
                  <m:t>2</m:t>
                </m:r>
              </m:sup>
            </m:sSup>
          </m:num>
          <m:den>
            <m:sSub>
              <m:sSubPr>
                <m:ctrlPr>
                  <w:rPr>
                    <w:rFonts w:ascii="Cambria Math" w:hAnsi="Cambria Math"/>
                  </w:rPr>
                </m:ctrlPr>
              </m:sSubPr>
              <m:e>
                <m:r>
                  <w:rPr>
                    <w:rFonts w:ascii="Cambria Math" w:hAnsi="Cambria Math"/>
                  </w:rPr>
                  <m:t>R</m:t>
                </m:r>
              </m:e>
              <m:sub>
                <m:r>
                  <m:rPr>
                    <m:sty m:val="p"/>
                  </m:rPr>
                  <w:rPr>
                    <w:rFonts w:ascii="Cambria Math" w:hAnsi="Cambria Math"/>
                  </w:rPr>
                  <m:t>2</m:t>
                </m:r>
              </m:sub>
            </m:sSub>
          </m:den>
        </m:f>
        <m:r>
          <m:rPr>
            <m:sty m:val="p"/>
          </m:rPr>
          <w:rPr>
            <w:rFonts w:ascii="Cambria Math" w:eastAsia="楷体" w:hAnsi="Cambria Math"/>
          </w:rPr>
          <m:t>，</m:t>
        </m:r>
      </m:oMath>
      <w:r w:rsidRPr="002C706C">
        <w:rPr>
          <w:rFonts w:ascii="Times New Roman" w:eastAsia="楷体" w:hAnsi="Times New Roman"/>
        </w:rPr>
        <w:t>得</w:t>
      </w:r>
      <w:r w:rsidRPr="002C706C">
        <w:rPr>
          <w:rFonts w:ascii="Times New Roman" w:hAnsi="Times New Roman"/>
          <w:i/>
        </w:rPr>
        <w:t>D</w:t>
      </w:r>
      <w:r w:rsidRPr="002C706C">
        <w:rPr>
          <w:rFonts w:ascii="Times New Roman" w:hAnsi="Times New Roman"/>
          <w:vertAlign w:val="subscript"/>
        </w:rPr>
        <w:t>2</w:t>
      </w:r>
      <w:r w:rsidRPr="002C706C">
        <w:rPr>
          <w:rFonts w:ascii="Times New Roman" w:hAnsi="Times New Roman"/>
        </w:rPr>
        <w:t>=2</w:t>
      </w:r>
      <w:r w:rsidRPr="002C706C">
        <w:rPr>
          <w:rFonts w:ascii="Times New Roman" w:hAnsi="Times New Roman"/>
          <w:i/>
        </w:rPr>
        <w:t>R</w:t>
      </w:r>
      <w:r w:rsidRPr="002C706C">
        <w:rPr>
          <w:rFonts w:ascii="Times New Roman" w:hAnsi="Times New Roman"/>
          <w:vertAlign w:val="subscript"/>
        </w:rPr>
        <w:t>2</w:t>
      </w:r>
      <w:r w:rsidRPr="002C706C">
        <w:rPr>
          <w:rFonts w:ascii="Times New Roman" w:hAnsi="Times New Roman"/>
        </w:rPr>
        <w:t>=</w:t>
      </w:r>
      <m:oMath>
        <m:f>
          <m:fPr>
            <m:ctrlPr>
              <w:rPr>
                <w:rFonts w:ascii="Cambria Math" w:hAnsi="Cambria Math"/>
              </w:rPr>
            </m:ctrlPr>
          </m:fPr>
          <m:num>
            <m:r>
              <m:rPr>
                <m:sty m:val="p"/>
              </m:rPr>
              <w:rPr>
                <w:rFonts w:ascii="Cambria Math" w:hAnsi="Cambria Math"/>
              </w:rPr>
              <m:t>2</m:t>
            </m:r>
            <m:r>
              <w:rPr>
                <w:rFonts w:ascii="Cambria Math" w:hAnsi="Cambria Math"/>
              </w:rPr>
              <m:t>m</m:t>
            </m:r>
            <m:sSub>
              <m:sSubPr>
                <m:ctrlPr>
                  <w:rPr>
                    <w:rFonts w:ascii="Cambria Math" w:hAnsi="Cambria Math"/>
                  </w:rPr>
                </m:ctrlPr>
              </m:sSubPr>
              <m:e>
                <m:r>
                  <w:rPr>
                    <w:rFonts w:ascii="Cambria Math" w:hAnsi="Cambria Math"/>
                  </w:rPr>
                  <m:t>v</m:t>
                </m:r>
              </m:e>
              <m:sub>
                <m:r>
                  <m:rPr>
                    <m:sty m:val="p"/>
                  </m:rPr>
                  <w:rPr>
                    <w:rFonts w:ascii="Cambria Math" w:hAnsi="Cambria Math"/>
                  </w:rPr>
                  <m:t>0</m:t>
                </m:r>
              </m:sub>
            </m:sSub>
            <m:r>
              <m:rPr>
                <m:sty m:val="p"/>
              </m:rPr>
              <w:rPr>
                <w:rFonts w:ascii="Cambria Math" w:hAnsi="Cambria Math"/>
              </w:rPr>
              <m:t>sin</m:t>
            </m:r>
            <m:r>
              <w:rPr>
                <w:rFonts w:ascii="Cambria Math" w:hAnsi="Cambria Math"/>
              </w:rPr>
              <m:t>θ</m:t>
            </m:r>
          </m:num>
          <m:den>
            <m:r>
              <w:rPr>
                <w:rFonts w:ascii="Cambria Math" w:hAnsi="Cambria Math"/>
              </w:rPr>
              <m:t>qB</m:t>
            </m:r>
          </m:den>
        </m:f>
      </m:oMath>
      <w:r w:rsidRPr="002C706C">
        <w:rPr>
          <w:rFonts w:ascii="Times New Roman" w:eastAsia="楷体" w:hAnsi="Times New Roman"/>
        </w:rPr>
        <w:t>。</w:t>
      </w:r>
    </w:p>
    <w:p w:rsidR="00FB7C6A" w:rsidRPr="002C706C" w:rsidRDefault="00FB7C6A" w:rsidP="00FB7C6A">
      <w:pPr>
        <w:tabs>
          <w:tab w:val="left" w:pos="2410"/>
          <w:tab w:val="left" w:pos="4820"/>
          <w:tab w:val="left" w:pos="7230"/>
        </w:tabs>
        <w:spacing w:line="360" w:lineRule="auto"/>
        <w:rPr>
          <w:rFonts w:ascii="Times New Roman" w:hAnsi="Times New Roman"/>
        </w:rPr>
      </w:pPr>
      <w:r w:rsidRPr="002C706C">
        <w:rPr>
          <w:rFonts w:ascii="Times New Roman" w:eastAsia="楷体" w:hAnsi="Times New Roman"/>
        </w:rPr>
        <w:t>粒子做匀速圆周运动的周期</w:t>
      </w:r>
      <w:r w:rsidRPr="002C706C">
        <w:rPr>
          <w:rFonts w:ascii="Times New Roman" w:hAnsi="Times New Roman"/>
          <w:i/>
        </w:rPr>
        <w:t>T</w:t>
      </w:r>
      <w:r w:rsidRPr="002C706C">
        <w:rPr>
          <w:rFonts w:ascii="Times New Roman" w:hAnsi="Times New Roman"/>
        </w:rPr>
        <w:t>=</w:t>
      </w:r>
      <m:oMath>
        <m:f>
          <m:fPr>
            <m:ctrlPr>
              <w:rPr>
                <w:rFonts w:ascii="Cambria Math" w:hAnsi="Cambria Math"/>
              </w:rPr>
            </m:ctrlPr>
          </m:fPr>
          <m:num>
            <m:r>
              <m:rPr>
                <m:sty m:val="p"/>
              </m:rPr>
              <w:rPr>
                <w:rFonts w:ascii="Cambria Math" w:hAnsi="Cambria Math"/>
              </w:rPr>
              <m:t>2π</m:t>
            </m:r>
            <m:sSub>
              <m:sSubPr>
                <m:ctrlPr>
                  <w:rPr>
                    <w:rFonts w:ascii="Cambria Math" w:hAnsi="Cambria Math"/>
                  </w:rPr>
                </m:ctrlPr>
              </m:sSubPr>
              <m:e>
                <m:r>
                  <w:rPr>
                    <w:rFonts w:ascii="Cambria Math" w:hAnsi="Cambria Math"/>
                  </w:rPr>
                  <m:t>R</m:t>
                </m:r>
              </m:e>
              <m:sub>
                <m:r>
                  <m:rPr>
                    <m:sty m:val="p"/>
                  </m:rPr>
                  <w:rPr>
                    <w:rFonts w:ascii="Cambria Math" w:hAnsi="Cambria Math"/>
                  </w:rPr>
                  <m:t>2</m:t>
                </m:r>
              </m:sub>
            </m:sSub>
          </m:num>
          <m:den>
            <m:sSub>
              <m:sSubPr>
                <m:ctrlPr>
                  <w:rPr>
                    <w:rFonts w:ascii="Cambria Math" w:hAnsi="Cambria Math"/>
                  </w:rPr>
                </m:ctrlPr>
              </m:sSubPr>
              <m:e>
                <m:r>
                  <w:rPr>
                    <w:rFonts w:ascii="Cambria Math" w:hAnsi="Cambria Math"/>
                  </w:rPr>
                  <m:t>v</m:t>
                </m:r>
              </m:e>
              <m:sub>
                <m:r>
                  <m:rPr>
                    <m:sty m:val="p"/>
                  </m:rPr>
                  <w:rPr>
                    <w:rFonts w:ascii="Cambria Math" w:hAnsi="Cambria Math"/>
                  </w:rPr>
                  <m:t>0</m:t>
                </m:r>
                <m:r>
                  <w:rPr>
                    <w:rFonts w:ascii="Cambria Math" w:hAnsi="Cambria Math"/>
                  </w:rPr>
                  <m:t>y</m:t>
                </m:r>
              </m:sub>
            </m:sSub>
          </m:den>
        </m:f>
      </m:oMath>
      <w:r w:rsidRPr="002C706C">
        <w:rPr>
          <w:rFonts w:ascii="Times New Roman" w:hAnsi="Times New Roman"/>
        </w:rPr>
        <w:t>=</w:t>
      </w:r>
      <m:oMath>
        <m:f>
          <m:fPr>
            <m:ctrlPr>
              <w:rPr>
                <w:rFonts w:ascii="Cambria Math" w:hAnsi="Cambria Math"/>
              </w:rPr>
            </m:ctrlPr>
          </m:fPr>
          <m:num>
            <m:r>
              <m:rPr>
                <m:sty m:val="p"/>
              </m:rPr>
              <w:rPr>
                <w:rFonts w:ascii="Cambria Math" w:hAnsi="Cambria Math"/>
              </w:rPr>
              <m:t>2π</m:t>
            </m:r>
            <m:r>
              <w:rPr>
                <w:rFonts w:ascii="Cambria Math" w:hAnsi="Cambria Math"/>
              </w:rPr>
              <m:t>m</m:t>
            </m:r>
          </m:num>
          <m:den>
            <m:r>
              <w:rPr>
                <w:rFonts w:ascii="Cambria Math" w:hAnsi="Cambria Math"/>
              </w:rPr>
              <m:t>qB</m:t>
            </m:r>
          </m:den>
        </m:f>
      </m:oMath>
    </w:p>
    <w:p w:rsidR="00FB7C6A" w:rsidRPr="002C706C" w:rsidRDefault="00FB7C6A" w:rsidP="00FB7C6A">
      <w:pPr>
        <w:tabs>
          <w:tab w:val="left" w:pos="2410"/>
          <w:tab w:val="left" w:pos="4820"/>
          <w:tab w:val="left" w:pos="7230"/>
        </w:tabs>
        <w:spacing w:line="360" w:lineRule="auto"/>
        <w:rPr>
          <w:rFonts w:ascii="Times New Roman" w:hAnsi="Times New Roman"/>
        </w:rPr>
      </w:pPr>
      <w:r w:rsidRPr="002C706C">
        <w:rPr>
          <w:rFonts w:ascii="Times New Roman" w:eastAsia="楷体" w:hAnsi="Times New Roman"/>
        </w:rPr>
        <w:t>轨迹与</w:t>
      </w:r>
      <w:r w:rsidRPr="002C706C">
        <w:rPr>
          <w:rFonts w:ascii="Times New Roman" w:hAnsi="Times New Roman"/>
          <w:i/>
        </w:rPr>
        <w:t>x</w:t>
      </w:r>
      <w:r w:rsidRPr="002C706C">
        <w:rPr>
          <w:rFonts w:ascii="Times New Roman" w:eastAsia="楷体" w:hAnsi="Times New Roman"/>
        </w:rPr>
        <w:t>轴相邻交点之间的距离</w:t>
      </w:r>
    </w:p>
    <w:p w:rsidR="00FB7C6A" w:rsidRPr="002C706C" w:rsidRDefault="00FB7C6A" w:rsidP="00FB7C6A">
      <w:pPr>
        <w:tabs>
          <w:tab w:val="left" w:pos="2410"/>
          <w:tab w:val="left" w:pos="4820"/>
          <w:tab w:val="left" w:pos="7230"/>
        </w:tabs>
        <w:spacing w:line="360" w:lineRule="auto"/>
        <w:rPr>
          <w:rFonts w:ascii="Times New Roman" w:hAnsi="Times New Roman"/>
        </w:rPr>
      </w:pPr>
      <w:r w:rsidRPr="002C706C">
        <w:rPr>
          <w:rFonts w:ascii="Times New Roman" w:hAnsi="Times New Roman"/>
        </w:rPr>
        <w:t>Δ</w:t>
      </w:r>
      <w:r w:rsidRPr="002C706C">
        <w:rPr>
          <w:rFonts w:ascii="Times New Roman" w:hAnsi="Times New Roman"/>
          <w:i/>
        </w:rPr>
        <w:t>x</w:t>
      </w:r>
      <w:r w:rsidRPr="002C706C">
        <w:rPr>
          <w:rFonts w:ascii="Times New Roman" w:hAnsi="Times New Roman"/>
        </w:rPr>
        <w:t>=</w:t>
      </w:r>
      <w:r w:rsidRPr="002C706C">
        <w:rPr>
          <w:rFonts w:ascii="Times New Roman" w:hAnsi="Times New Roman"/>
          <w:i/>
        </w:rPr>
        <w:t>v</w:t>
      </w:r>
      <w:r w:rsidRPr="002C706C">
        <w:rPr>
          <w:rFonts w:ascii="Times New Roman" w:hAnsi="Times New Roman"/>
          <w:vertAlign w:val="subscript"/>
        </w:rPr>
        <w:t>0</w:t>
      </w:r>
      <w:r w:rsidRPr="002C706C">
        <w:rPr>
          <w:rFonts w:ascii="Times New Roman" w:hAnsi="Times New Roman"/>
        </w:rPr>
        <w:t>cos</w:t>
      </w:r>
      <w:r w:rsidRPr="002C706C">
        <w:rPr>
          <w:rFonts w:ascii="Times New Roman" w:eastAsia="楷体" w:hAnsi="Times New Roman"/>
        </w:rPr>
        <w:t xml:space="preserve"> </w:t>
      </w:r>
      <w:r w:rsidRPr="002C706C">
        <w:rPr>
          <w:rFonts w:ascii="Times New Roman" w:hAnsi="Times New Roman"/>
          <w:i/>
        </w:rPr>
        <w:t>θ</w:t>
      </w:r>
      <w:r w:rsidRPr="002C706C">
        <w:rPr>
          <w:rFonts w:ascii="Times New Roman" w:hAnsi="Times New Roman"/>
        </w:rPr>
        <w:t>·</w:t>
      </w:r>
      <w:r w:rsidRPr="002C706C">
        <w:rPr>
          <w:rFonts w:ascii="Times New Roman" w:hAnsi="Times New Roman"/>
          <w:i/>
        </w:rPr>
        <w:t>T</w:t>
      </w:r>
      <w:r w:rsidRPr="002C706C">
        <w:rPr>
          <w:rFonts w:ascii="Times New Roman" w:hAnsi="Times New Roman"/>
        </w:rPr>
        <w:t>=</w:t>
      </w:r>
      <m:oMath>
        <m:f>
          <m:fPr>
            <m:ctrlPr>
              <w:rPr>
                <w:rFonts w:ascii="Cambria Math" w:hAnsi="Cambria Math"/>
              </w:rPr>
            </m:ctrlPr>
          </m:fPr>
          <m:num>
            <m:r>
              <m:rPr>
                <m:sty m:val="p"/>
              </m:rPr>
              <w:rPr>
                <w:rFonts w:ascii="Cambria Math" w:hAnsi="Cambria Math"/>
              </w:rPr>
              <m:t>2π</m:t>
            </m:r>
            <m:r>
              <w:rPr>
                <w:rFonts w:ascii="Cambria Math" w:hAnsi="Cambria Math"/>
              </w:rPr>
              <m:t>m</m:t>
            </m:r>
            <m:sSub>
              <m:sSubPr>
                <m:ctrlPr>
                  <w:rPr>
                    <w:rFonts w:ascii="Cambria Math" w:hAnsi="Cambria Math"/>
                  </w:rPr>
                </m:ctrlPr>
              </m:sSubPr>
              <m:e>
                <m:r>
                  <w:rPr>
                    <w:rFonts w:ascii="Cambria Math" w:hAnsi="Cambria Math"/>
                  </w:rPr>
                  <m:t>v</m:t>
                </m:r>
              </m:e>
              <m:sub>
                <m:r>
                  <m:rPr>
                    <m:sty m:val="p"/>
                  </m:rPr>
                  <w:rPr>
                    <w:rFonts w:ascii="Cambria Math" w:hAnsi="Cambria Math"/>
                  </w:rPr>
                  <m:t>0</m:t>
                </m:r>
              </m:sub>
            </m:sSub>
            <m:r>
              <m:rPr>
                <m:sty m:val="p"/>
              </m:rPr>
              <w:rPr>
                <w:rFonts w:ascii="Cambria Math" w:hAnsi="Cambria Math"/>
              </w:rPr>
              <m:t>cos</m:t>
            </m:r>
            <m:r>
              <w:rPr>
                <w:rFonts w:ascii="Cambria Math" w:hAnsi="Cambria Math"/>
              </w:rPr>
              <m:t>θ</m:t>
            </m:r>
          </m:num>
          <m:den>
            <m:r>
              <w:rPr>
                <w:rFonts w:ascii="Cambria Math" w:hAnsi="Cambria Math"/>
              </w:rPr>
              <m:t>qB</m:t>
            </m:r>
          </m:den>
        </m:f>
      </m:oMath>
      <w:r w:rsidRPr="002C706C">
        <w:rPr>
          <w:rFonts w:ascii="Times New Roman" w:eastAsia="楷体" w:hAnsi="Times New Roman"/>
        </w:rPr>
        <w:t>；</w:t>
      </w:r>
    </w:p>
    <w:p w:rsidR="00FB7C6A" w:rsidRPr="002C706C" w:rsidRDefault="00FB7C6A" w:rsidP="00FB7C6A">
      <w:pPr>
        <w:tabs>
          <w:tab w:val="left" w:pos="2410"/>
          <w:tab w:val="left" w:pos="4820"/>
          <w:tab w:val="left" w:pos="7230"/>
        </w:tabs>
        <w:spacing w:line="360" w:lineRule="auto"/>
        <w:rPr>
          <w:rFonts w:ascii="Times New Roman" w:hAnsi="Times New Roman"/>
        </w:rPr>
      </w:pPr>
      <w:r>
        <w:rPr>
          <w:rFonts w:ascii="Times New Roman" w:eastAsia="楷体" w:hAnsi="Times New Roman"/>
        </w:rPr>
        <w:t>(</w:t>
      </w:r>
      <w:r w:rsidRPr="002C706C">
        <w:rPr>
          <w:rFonts w:ascii="Times New Roman" w:hAnsi="Times New Roman"/>
        </w:rPr>
        <w:t>3</w:t>
      </w:r>
      <w:r>
        <w:rPr>
          <w:rFonts w:ascii="Times New Roman" w:eastAsia="楷体" w:hAnsi="Times New Roman"/>
        </w:rPr>
        <w:t>)</w:t>
      </w:r>
      <w:r w:rsidRPr="002C706C">
        <w:rPr>
          <w:rFonts w:ascii="宋体" w:hAnsi="宋体" w:cs="宋体" w:hint="eastAsia"/>
        </w:rPr>
        <w:t>①</w:t>
      </w:r>
      <w:r w:rsidRPr="002C706C">
        <w:rPr>
          <w:rFonts w:ascii="Times New Roman" w:eastAsia="楷体" w:hAnsi="Times New Roman"/>
        </w:rPr>
        <w:t>将粒子的初速度分解为沿</w:t>
      </w:r>
      <w:r w:rsidRPr="002C706C">
        <w:rPr>
          <w:rFonts w:ascii="Times New Roman" w:hAnsi="Times New Roman"/>
          <w:i/>
        </w:rPr>
        <w:t>x</w:t>
      </w:r>
      <w:r w:rsidRPr="002C706C">
        <w:rPr>
          <w:rFonts w:ascii="Times New Roman" w:eastAsia="楷体" w:hAnsi="Times New Roman"/>
        </w:rPr>
        <w:t>轴方向的分速度</w:t>
      </w:r>
      <w:r w:rsidRPr="002C706C">
        <w:rPr>
          <w:rFonts w:ascii="Times New Roman" w:hAnsi="Times New Roman"/>
          <w:i/>
        </w:rPr>
        <w:t>v</w:t>
      </w:r>
      <w:r w:rsidRPr="002C706C">
        <w:rPr>
          <w:rFonts w:ascii="Times New Roman" w:hAnsi="Times New Roman"/>
          <w:vertAlign w:val="subscript"/>
        </w:rPr>
        <w:t>0</w:t>
      </w:r>
      <w:r w:rsidRPr="002C706C">
        <w:rPr>
          <w:rFonts w:ascii="Times New Roman" w:hAnsi="Times New Roman"/>
          <w:i/>
          <w:vertAlign w:val="subscript"/>
        </w:rPr>
        <w:t>x</w:t>
      </w:r>
      <w:r w:rsidRPr="002C706C">
        <w:rPr>
          <w:rFonts w:ascii="Times New Roman" w:eastAsia="楷体" w:hAnsi="Times New Roman"/>
        </w:rPr>
        <w:t>和垂直</w:t>
      </w:r>
      <w:r w:rsidRPr="002C706C">
        <w:rPr>
          <w:rFonts w:ascii="Times New Roman" w:hAnsi="Times New Roman"/>
          <w:i/>
        </w:rPr>
        <w:t>x</w:t>
      </w:r>
      <w:r w:rsidRPr="002C706C">
        <w:rPr>
          <w:rFonts w:ascii="Times New Roman" w:eastAsia="楷体" w:hAnsi="Times New Roman"/>
        </w:rPr>
        <w:t>轴方向的分速度</w:t>
      </w:r>
      <w:r w:rsidRPr="002C706C">
        <w:rPr>
          <w:rFonts w:ascii="Times New Roman" w:hAnsi="Times New Roman"/>
          <w:i/>
        </w:rPr>
        <w:t>v</w:t>
      </w:r>
      <w:r w:rsidRPr="002C706C">
        <w:rPr>
          <w:rFonts w:ascii="Times New Roman" w:hAnsi="Times New Roman"/>
          <w:vertAlign w:val="subscript"/>
        </w:rPr>
        <w:t>0</w:t>
      </w:r>
      <w:r w:rsidRPr="002C706C">
        <w:rPr>
          <w:rFonts w:ascii="Times New Roman" w:hAnsi="Times New Roman"/>
          <w:i/>
          <w:vertAlign w:val="subscript"/>
        </w:rPr>
        <w:t>y</w:t>
      </w:r>
      <w:r w:rsidRPr="00085725">
        <w:rPr>
          <w:rFonts w:ascii="Times New Roman" w:eastAsia="楷体" w:hAnsi="Times New Roman"/>
        </w:rPr>
        <w:t>，</w:t>
      </w:r>
      <w:r w:rsidRPr="002C706C">
        <w:rPr>
          <w:rFonts w:ascii="Times New Roman" w:hAnsi="Times New Roman"/>
          <w:i/>
        </w:rPr>
        <w:t>v</w:t>
      </w:r>
      <w:r w:rsidRPr="002C706C">
        <w:rPr>
          <w:rFonts w:ascii="Times New Roman" w:hAnsi="Times New Roman"/>
          <w:vertAlign w:val="subscript"/>
        </w:rPr>
        <w:t>0</w:t>
      </w:r>
      <w:r w:rsidRPr="002C706C">
        <w:rPr>
          <w:rFonts w:ascii="Times New Roman" w:hAnsi="Times New Roman"/>
          <w:i/>
          <w:vertAlign w:val="subscript"/>
        </w:rPr>
        <w:t>x</w:t>
      </w:r>
      <w:r w:rsidRPr="002C706C">
        <w:rPr>
          <w:rFonts w:ascii="Times New Roman" w:hAnsi="Times New Roman"/>
        </w:rPr>
        <w:t>=</w:t>
      </w:r>
      <w:r w:rsidRPr="002C706C">
        <w:rPr>
          <w:rFonts w:ascii="Times New Roman" w:hAnsi="Times New Roman"/>
          <w:i/>
        </w:rPr>
        <w:t>v</w:t>
      </w:r>
      <w:r w:rsidRPr="002C706C">
        <w:rPr>
          <w:rFonts w:ascii="Times New Roman" w:hAnsi="Times New Roman"/>
          <w:vertAlign w:val="subscript"/>
        </w:rPr>
        <w:t>0</w:t>
      </w:r>
      <w:r w:rsidRPr="002C706C">
        <w:rPr>
          <w:rFonts w:ascii="Times New Roman" w:hAnsi="Times New Roman"/>
        </w:rPr>
        <w:t>cos</w:t>
      </w:r>
      <w:r w:rsidRPr="002C706C">
        <w:rPr>
          <w:rFonts w:ascii="Times New Roman" w:eastAsia="楷体" w:hAnsi="Times New Roman"/>
        </w:rPr>
        <w:t xml:space="preserve"> </w:t>
      </w:r>
      <w:r w:rsidRPr="002C706C">
        <w:rPr>
          <w:rFonts w:ascii="Times New Roman" w:hAnsi="Times New Roman"/>
          <w:i/>
        </w:rPr>
        <w:t>θ</w:t>
      </w:r>
      <w:r w:rsidRPr="00085725">
        <w:rPr>
          <w:rFonts w:ascii="Times New Roman" w:eastAsia="楷体" w:hAnsi="Times New Roman"/>
        </w:rPr>
        <w:t>，</w:t>
      </w:r>
      <w:r w:rsidRPr="002C706C">
        <w:rPr>
          <w:rFonts w:ascii="Times New Roman" w:hAnsi="Times New Roman"/>
          <w:i/>
        </w:rPr>
        <w:t>v</w:t>
      </w:r>
      <w:r w:rsidRPr="002C706C">
        <w:rPr>
          <w:rFonts w:ascii="Times New Roman" w:hAnsi="Times New Roman"/>
          <w:vertAlign w:val="subscript"/>
        </w:rPr>
        <w:t>0</w:t>
      </w:r>
      <w:r w:rsidRPr="002C706C">
        <w:rPr>
          <w:rFonts w:ascii="Times New Roman" w:hAnsi="Times New Roman"/>
          <w:i/>
          <w:vertAlign w:val="subscript"/>
        </w:rPr>
        <w:t>y</w:t>
      </w:r>
      <w:r w:rsidRPr="002C706C">
        <w:rPr>
          <w:rFonts w:ascii="Times New Roman" w:hAnsi="Times New Roman"/>
        </w:rPr>
        <w:t>=</w:t>
      </w:r>
      <w:r w:rsidRPr="002C706C">
        <w:rPr>
          <w:rFonts w:ascii="Times New Roman" w:hAnsi="Times New Roman"/>
          <w:i/>
        </w:rPr>
        <w:t>v</w:t>
      </w:r>
      <w:r w:rsidRPr="002C706C">
        <w:rPr>
          <w:rFonts w:ascii="Times New Roman" w:hAnsi="Times New Roman"/>
          <w:vertAlign w:val="subscript"/>
        </w:rPr>
        <w:t>0</w:t>
      </w:r>
      <w:r w:rsidRPr="002C706C">
        <w:rPr>
          <w:rFonts w:ascii="Times New Roman" w:hAnsi="Times New Roman"/>
        </w:rPr>
        <w:t>sin</w:t>
      </w:r>
      <w:r w:rsidRPr="002C706C">
        <w:rPr>
          <w:rFonts w:ascii="Times New Roman" w:eastAsia="楷体" w:hAnsi="Times New Roman"/>
        </w:rPr>
        <w:t xml:space="preserve"> </w:t>
      </w:r>
      <w:r w:rsidRPr="002C706C">
        <w:rPr>
          <w:rFonts w:ascii="Times New Roman" w:hAnsi="Times New Roman"/>
          <w:i/>
        </w:rPr>
        <w:t>θ</w:t>
      </w:r>
    </w:p>
    <w:p w:rsidR="00FB7C6A" w:rsidRDefault="00FB7C6A" w:rsidP="00FB7C6A">
      <w:pPr>
        <w:tabs>
          <w:tab w:val="left" w:pos="2410"/>
          <w:tab w:val="left" w:pos="4820"/>
          <w:tab w:val="left" w:pos="7230"/>
        </w:tabs>
        <w:spacing w:line="360" w:lineRule="auto"/>
        <w:rPr>
          <w:rFonts w:ascii="Times New Roman" w:eastAsia="楷体" w:hAnsi="Times New Roman"/>
        </w:rPr>
      </w:pPr>
      <w:r w:rsidRPr="002C706C">
        <w:rPr>
          <w:rFonts w:ascii="Times New Roman" w:eastAsia="楷体" w:hAnsi="Times New Roman"/>
        </w:rPr>
        <w:t>洛伦兹力方向与</w:t>
      </w:r>
      <w:r w:rsidRPr="002C706C">
        <w:rPr>
          <w:rFonts w:ascii="Times New Roman" w:hAnsi="Times New Roman"/>
          <w:i/>
        </w:rPr>
        <w:t>x</w:t>
      </w:r>
      <w:r w:rsidRPr="002C706C">
        <w:rPr>
          <w:rFonts w:ascii="Times New Roman" w:eastAsia="楷体" w:hAnsi="Times New Roman"/>
        </w:rPr>
        <w:t>轴垂直</w:t>
      </w:r>
      <w:r w:rsidRPr="00085725">
        <w:rPr>
          <w:rFonts w:ascii="Times New Roman" w:eastAsia="楷体" w:hAnsi="Times New Roman"/>
        </w:rPr>
        <w:t>，</w:t>
      </w:r>
      <w:r w:rsidRPr="002C706C">
        <w:rPr>
          <w:rFonts w:ascii="Times New Roman" w:eastAsia="楷体" w:hAnsi="Times New Roman"/>
        </w:rPr>
        <w:t>粒子在垂直</w:t>
      </w:r>
      <w:r w:rsidRPr="002C706C">
        <w:rPr>
          <w:rFonts w:ascii="Times New Roman" w:hAnsi="Times New Roman"/>
          <w:i/>
        </w:rPr>
        <w:t>x</w:t>
      </w:r>
      <w:r w:rsidRPr="002C706C">
        <w:rPr>
          <w:rFonts w:ascii="Times New Roman" w:eastAsia="楷体" w:hAnsi="Times New Roman"/>
        </w:rPr>
        <w:t>轴的平面内做匀速圆周运动</w:t>
      </w:r>
      <w:r w:rsidRPr="00085725">
        <w:rPr>
          <w:rFonts w:ascii="Times New Roman" w:eastAsia="楷体" w:hAnsi="Times New Roman"/>
        </w:rPr>
        <w:t>，</w:t>
      </w:r>
      <w:r w:rsidRPr="002C706C">
        <w:rPr>
          <w:rFonts w:ascii="Times New Roman" w:eastAsia="楷体" w:hAnsi="Times New Roman"/>
        </w:rPr>
        <w:t>在平行</w:t>
      </w:r>
      <w:r w:rsidRPr="002C706C">
        <w:rPr>
          <w:rFonts w:ascii="Times New Roman" w:hAnsi="Times New Roman"/>
          <w:i/>
        </w:rPr>
        <w:t>x</w:t>
      </w:r>
      <w:r w:rsidRPr="002C706C">
        <w:rPr>
          <w:rFonts w:ascii="Times New Roman" w:eastAsia="楷体" w:hAnsi="Times New Roman"/>
        </w:rPr>
        <w:t>轴方向由电场力作用下做匀加速直线运动</w:t>
      </w:r>
      <w:r w:rsidRPr="00085725">
        <w:rPr>
          <w:rFonts w:ascii="Times New Roman" w:eastAsia="楷体" w:hAnsi="Times New Roman"/>
        </w:rPr>
        <w:t>，</w:t>
      </w:r>
      <w:r w:rsidRPr="002C706C">
        <w:rPr>
          <w:rFonts w:ascii="Times New Roman" w:eastAsia="楷体" w:hAnsi="Times New Roman"/>
        </w:rPr>
        <w:t>粒子做螺距逐渐增大的</w:t>
      </w:r>
      <w:r w:rsidRPr="00AB4E7F">
        <w:rPr>
          <w:rFonts w:asciiTheme="majorEastAsia" w:eastAsiaTheme="majorEastAsia" w:hAnsiTheme="majorEastAsia"/>
        </w:rPr>
        <w:t>“</w:t>
      </w:r>
      <w:r w:rsidRPr="002C706C">
        <w:rPr>
          <w:rFonts w:ascii="Times New Roman" w:eastAsia="楷体" w:hAnsi="Times New Roman"/>
        </w:rPr>
        <w:t>旋进</w:t>
      </w:r>
      <w:r w:rsidRPr="00AB4E7F">
        <w:rPr>
          <w:rFonts w:asciiTheme="majorEastAsia" w:eastAsiaTheme="majorEastAsia" w:hAnsiTheme="majorEastAsia"/>
        </w:rPr>
        <w:t>”</w:t>
      </w:r>
      <w:r w:rsidRPr="002C706C">
        <w:rPr>
          <w:rFonts w:ascii="Times New Roman" w:eastAsia="楷体" w:hAnsi="Times New Roman"/>
        </w:rPr>
        <w:t>运动。</w:t>
      </w:r>
    </w:p>
    <w:p w:rsidR="00FB7C6A" w:rsidRPr="002C706C" w:rsidRDefault="00FB7C6A" w:rsidP="00FB7C6A">
      <w:pPr>
        <w:tabs>
          <w:tab w:val="left" w:pos="2410"/>
          <w:tab w:val="left" w:pos="4820"/>
          <w:tab w:val="left" w:pos="7230"/>
        </w:tabs>
        <w:spacing w:line="360" w:lineRule="auto"/>
        <w:jc w:val="center"/>
        <w:rPr>
          <w:rFonts w:ascii="Times New Roman" w:hAnsi="Times New Roman"/>
        </w:rPr>
      </w:pPr>
      <w:r w:rsidRPr="002C706C">
        <w:rPr>
          <w:rFonts w:ascii="Times New Roman" w:hAnsi="Times New Roman"/>
          <w:noProof/>
        </w:rPr>
        <w:drawing>
          <wp:inline distT="0" distB="0" distL="0" distR="0" wp14:anchorId="35EDB54E" wp14:editId="7B5133CB">
            <wp:extent cx="1295400" cy="506095"/>
            <wp:effectExtent l="0" t="0" r="0" b="8255"/>
            <wp:docPr id="1045" name="image12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8.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95400" cy="506095"/>
                    </a:xfrm>
                    <a:prstGeom prst="rect">
                      <a:avLst/>
                    </a:prstGeom>
                    <a:noFill/>
                    <a:ln>
                      <a:noFill/>
                    </a:ln>
                  </pic:spPr>
                </pic:pic>
              </a:graphicData>
            </a:graphic>
          </wp:inline>
        </w:drawing>
      </w:r>
    </w:p>
    <w:p w:rsidR="00FB7C6A" w:rsidRPr="002C706C" w:rsidRDefault="00FB7C6A" w:rsidP="00FB7C6A">
      <w:pPr>
        <w:tabs>
          <w:tab w:val="left" w:pos="2410"/>
          <w:tab w:val="left" w:pos="4820"/>
          <w:tab w:val="left" w:pos="7230"/>
        </w:tabs>
        <w:spacing w:line="360" w:lineRule="auto"/>
        <w:rPr>
          <w:rFonts w:ascii="Times New Roman" w:hAnsi="Times New Roman"/>
        </w:rPr>
      </w:pPr>
      <w:r w:rsidRPr="002C706C">
        <w:rPr>
          <w:rFonts w:ascii="宋体" w:hAnsi="宋体" w:cs="宋体" w:hint="eastAsia"/>
        </w:rPr>
        <w:t>②</w:t>
      </w:r>
      <w:r w:rsidRPr="002C706C">
        <w:rPr>
          <w:rFonts w:ascii="Times New Roman" w:eastAsia="楷体" w:hAnsi="Times New Roman"/>
        </w:rPr>
        <w:t>由</w:t>
      </w:r>
      <w:r w:rsidRPr="002C706C">
        <w:rPr>
          <w:rFonts w:ascii="Times New Roman" w:hAnsi="Times New Roman"/>
          <w:i/>
        </w:rPr>
        <w:t>qv</w:t>
      </w:r>
      <w:r w:rsidRPr="002C706C">
        <w:rPr>
          <w:rFonts w:ascii="Times New Roman" w:hAnsi="Times New Roman"/>
          <w:vertAlign w:val="subscript"/>
        </w:rPr>
        <w:t>0</w:t>
      </w:r>
      <w:r w:rsidRPr="002C706C">
        <w:rPr>
          <w:rFonts w:ascii="Times New Roman" w:hAnsi="Times New Roman"/>
          <w:i/>
          <w:vertAlign w:val="subscript"/>
        </w:rPr>
        <w:t>y</w:t>
      </w:r>
      <w:r w:rsidRPr="002C706C">
        <w:rPr>
          <w:rFonts w:ascii="Times New Roman" w:hAnsi="Times New Roman"/>
          <w:i/>
        </w:rPr>
        <w:t>B</w:t>
      </w:r>
      <w:r w:rsidRPr="002C706C">
        <w:rPr>
          <w:rFonts w:ascii="Times New Roman" w:hAnsi="Times New Roman"/>
        </w:rPr>
        <w:t>=</w:t>
      </w:r>
      <w:r w:rsidRPr="002C706C">
        <w:rPr>
          <w:rFonts w:ascii="Times New Roman" w:hAnsi="Times New Roman"/>
          <w:i/>
        </w:rPr>
        <w:t>m</w:t>
      </w:r>
      <m:oMath>
        <m:f>
          <m:fPr>
            <m:ctrlPr>
              <w:rPr>
                <w:rFonts w:ascii="Cambria Math" w:hAnsi="Cambria Math"/>
              </w:rPr>
            </m:ctrlPr>
          </m:fPr>
          <m:num>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0</m:t>
                    </m:r>
                    <m:r>
                      <w:rPr>
                        <w:rFonts w:ascii="Cambria Math" w:hAnsi="Cambria Math"/>
                      </w:rPr>
                      <m:t>y</m:t>
                    </m:r>
                  </m:sub>
                </m:sSub>
              </m:e>
              <m:sup>
                <m:r>
                  <m:rPr>
                    <m:sty m:val="p"/>
                  </m:rPr>
                  <w:rPr>
                    <w:rFonts w:ascii="Cambria Math" w:hAnsi="Cambria Math"/>
                  </w:rPr>
                  <m:t>2</m:t>
                </m:r>
              </m:sup>
            </m:sSup>
          </m:num>
          <m:den>
            <m:sSub>
              <m:sSubPr>
                <m:ctrlPr>
                  <w:rPr>
                    <w:rFonts w:ascii="Cambria Math" w:hAnsi="Cambria Math"/>
                  </w:rPr>
                </m:ctrlPr>
              </m:sSubPr>
              <m:e>
                <m:r>
                  <w:rPr>
                    <w:rFonts w:ascii="Cambria Math" w:hAnsi="Cambria Math"/>
                  </w:rPr>
                  <m:t>R</m:t>
                </m:r>
              </m:e>
              <m:sub>
                <m:r>
                  <m:rPr>
                    <m:sty m:val="p"/>
                  </m:rPr>
                  <w:rPr>
                    <w:rFonts w:ascii="Cambria Math" w:hAnsi="Cambria Math"/>
                  </w:rPr>
                  <m:t>3</m:t>
                </m:r>
              </m:sub>
            </m:sSub>
          </m:den>
        </m:f>
        <m:r>
          <m:rPr>
            <m:sty m:val="p"/>
          </m:rPr>
          <w:rPr>
            <w:rFonts w:ascii="Cambria Math" w:eastAsia="楷体" w:hAnsi="Cambria Math"/>
          </w:rPr>
          <m:t>，</m:t>
        </m:r>
      </m:oMath>
      <w:r w:rsidRPr="002C706C">
        <w:rPr>
          <w:rFonts w:ascii="Times New Roman" w:eastAsia="楷体" w:hAnsi="Times New Roman"/>
        </w:rPr>
        <w:t>得粒子做圆周运动的半径</w:t>
      </w:r>
    </w:p>
    <w:p w:rsidR="00FB7C6A" w:rsidRPr="002C706C" w:rsidRDefault="00FB7C6A" w:rsidP="00FB7C6A">
      <w:pPr>
        <w:tabs>
          <w:tab w:val="left" w:pos="2410"/>
          <w:tab w:val="left" w:pos="4820"/>
          <w:tab w:val="left" w:pos="7230"/>
        </w:tabs>
        <w:spacing w:line="360" w:lineRule="auto"/>
        <w:rPr>
          <w:rFonts w:ascii="Times New Roman" w:hAnsi="Times New Roman"/>
        </w:rPr>
      </w:pPr>
      <w:r w:rsidRPr="002C706C">
        <w:rPr>
          <w:rFonts w:ascii="Times New Roman" w:hAnsi="Times New Roman"/>
          <w:i/>
        </w:rPr>
        <w:t>R</w:t>
      </w:r>
      <w:r w:rsidRPr="002C706C">
        <w:rPr>
          <w:rFonts w:ascii="Times New Roman" w:hAnsi="Times New Roman"/>
          <w:vertAlign w:val="subscript"/>
        </w:rPr>
        <w:t>3</w:t>
      </w:r>
      <w:r w:rsidRPr="002C706C">
        <w:rPr>
          <w:rFonts w:ascii="Times New Roman" w:hAnsi="Times New Roman"/>
        </w:rPr>
        <w:t>=</w:t>
      </w:r>
      <w:r w:rsidRPr="002C706C">
        <w:rPr>
          <w:rFonts w:ascii="Times New Roman" w:hAnsi="Times New Roman"/>
          <w:i/>
        </w:rPr>
        <w:t>R</w:t>
      </w:r>
      <w:r w:rsidRPr="002C706C">
        <w:rPr>
          <w:rFonts w:ascii="Times New Roman" w:hAnsi="Times New Roman"/>
          <w:vertAlign w:val="subscript"/>
        </w:rPr>
        <w:t>2</w:t>
      </w:r>
      <w:r w:rsidRPr="002C706C">
        <w:rPr>
          <w:rFonts w:ascii="Times New Roman" w:hAnsi="Times New Roman"/>
        </w:rPr>
        <w:t>=</w:t>
      </w:r>
      <m:oMath>
        <m:f>
          <m:fPr>
            <m:ctrlPr>
              <w:rPr>
                <w:rFonts w:ascii="Cambria Math" w:hAnsi="Cambria Math"/>
              </w:rPr>
            </m:ctrlPr>
          </m:fPr>
          <m:num>
            <m:r>
              <w:rPr>
                <w:rFonts w:ascii="Cambria Math" w:hAnsi="Cambria Math"/>
              </w:rPr>
              <m:t>m</m:t>
            </m:r>
            <m:sSub>
              <m:sSubPr>
                <m:ctrlPr>
                  <w:rPr>
                    <w:rFonts w:ascii="Cambria Math" w:hAnsi="Cambria Math"/>
                  </w:rPr>
                </m:ctrlPr>
              </m:sSubPr>
              <m:e>
                <m:r>
                  <w:rPr>
                    <w:rFonts w:ascii="Cambria Math" w:hAnsi="Cambria Math"/>
                  </w:rPr>
                  <m:t>v</m:t>
                </m:r>
              </m:e>
              <m:sub>
                <m:r>
                  <m:rPr>
                    <m:sty m:val="p"/>
                  </m:rPr>
                  <w:rPr>
                    <w:rFonts w:ascii="Cambria Math" w:hAnsi="Cambria Math"/>
                  </w:rPr>
                  <m:t>0</m:t>
                </m:r>
                <m:r>
                  <w:rPr>
                    <w:rFonts w:ascii="Cambria Math" w:hAnsi="Cambria Math"/>
                  </w:rPr>
                  <m:t>y</m:t>
                </m:r>
              </m:sub>
            </m:sSub>
          </m:num>
          <m:den>
            <m:r>
              <w:rPr>
                <w:rFonts w:ascii="Cambria Math" w:hAnsi="Cambria Math"/>
              </w:rPr>
              <m:t>qB</m:t>
            </m:r>
          </m:den>
        </m:f>
      </m:oMath>
      <w:r w:rsidRPr="002C706C">
        <w:rPr>
          <w:rFonts w:ascii="Times New Roman" w:hAnsi="Times New Roman"/>
        </w:rPr>
        <w:t>=</w:t>
      </w:r>
      <m:oMath>
        <m:f>
          <m:fPr>
            <m:ctrlPr>
              <w:rPr>
                <w:rFonts w:ascii="Cambria Math" w:hAnsi="Cambria Math"/>
              </w:rPr>
            </m:ctrlPr>
          </m:fPr>
          <m:num>
            <m:r>
              <w:rPr>
                <w:rFonts w:ascii="Cambria Math" w:hAnsi="Cambria Math"/>
              </w:rPr>
              <m:t>m</m:t>
            </m:r>
            <m:sSub>
              <m:sSubPr>
                <m:ctrlPr>
                  <w:rPr>
                    <w:rFonts w:ascii="Cambria Math" w:hAnsi="Cambria Math"/>
                  </w:rPr>
                </m:ctrlPr>
              </m:sSubPr>
              <m:e>
                <m:r>
                  <w:rPr>
                    <w:rFonts w:ascii="Cambria Math" w:hAnsi="Cambria Math"/>
                  </w:rPr>
                  <m:t>v</m:t>
                </m:r>
              </m:e>
              <m:sub>
                <m:r>
                  <m:rPr>
                    <m:sty m:val="p"/>
                  </m:rPr>
                  <w:rPr>
                    <w:rFonts w:ascii="Cambria Math" w:hAnsi="Cambria Math"/>
                  </w:rPr>
                  <m:t>0</m:t>
                </m:r>
              </m:sub>
            </m:sSub>
            <m:r>
              <m:rPr>
                <m:sty m:val="p"/>
              </m:rPr>
              <w:rPr>
                <w:rFonts w:ascii="Cambria Math" w:hAnsi="Cambria Math"/>
              </w:rPr>
              <m:t>sin</m:t>
            </m:r>
            <m:r>
              <w:rPr>
                <w:rFonts w:ascii="Cambria Math" w:hAnsi="Cambria Math"/>
              </w:rPr>
              <m:t>θ</m:t>
            </m:r>
          </m:num>
          <m:den>
            <m:r>
              <w:rPr>
                <w:rFonts w:ascii="Cambria Math" w:hAnsi="Cambria Math"/>
              </w:rPr>
              <m:t>qB</m:t>
            </m:r>
          </m:den>
        </m:f>
        <m:r>
          <m:rPr>
            <m:sty m:val="p"/>
          </m:rPr>
          <w:rPr>
            <w:rFonts w:ascii="Cambria Math" w:eastAsia="楷体" w:hAnsi="Cambria Math"/>
          </w:rPr>
          <m:t>，</m:t>
        </m:r>
      </m:oMath>
    </w:p>
    <w:p w:rsidR="00FB7C6A" w:rsidRPr="002C706C" w:rsidRDefault="00FB7C6A" w:rsidP="00FB7C6A">
      <w:pPr>
        <w:tabs>
          <w:tab w:val="left" w:pos="2410"/>
          <w:tab w:val="left" w:pos="4820"/>
          <w:tab w:val="left" w:pos="7230"/>
        </w:tabs>
        <w:spacing w:line="360" w:lineRule="auto"/>
        <w:rPr>
          <w:rFonts w:ascii="Times New Roman" w:hAnsi="Times New Roman"/>
        </w:rPr>
      </w:pPr>
      <w:r w:rsidRPr="002C706C">
        <w:rPr>
          <w:rFonts w:ascii="Times New Roman" w:eastAsia="楷体" w:hAnsi="Times New Roman"/>
        </w:rPr>
        <w:t>粒子离</w:t>
      </w:r>
      <w:r w:rsidRPr="002C706C">
        <w:rPr>
          <w:rFonts w:ascii="Times New Roman" w:hAnsi="Times New Roman"/>
          <w:i/>
        </w:rPr>
        <w:t>x</w:t>
      </w:r>
      <w:r w:rsidRPr="002C706C">
        <w:rPr>
          <w:rFonts w:ascii="Times New Roman" w:eastAsia="楷体" w:hAnsi="Times New Roman"/>
        </w:rPr>
        <w:t>轴的最大距离</w:t>
      </w:r>
      <w:r w:rsidRPr="002C706C">
        <w:rPr>
          <w:rFonts w:ascii="Times New Roman" w:hAnsi="Times New Roman"/>
          <w:i/>
        </w:rPr>
        <w:t>D</w:t>
      </w:r>
      <w:r w:rsidRPr="002C706C">
        <w:rPr>
          <w:rFonts w:ascii="Times New Roman" w:hAnsi="Times New Roman"/>
          <w:vertAlign w:val="subscript"/>
        </w:rPr>
        <w:t>3</w:t>
      </w:r>
      <w:r w:rsidRPr="002C706C">
        <w:rPr>
          <w:rFonts w:ascii="Times New Roman" w:hAnsi="Times New Roman"/>
        </w:rPr>
        <w:t>=2</w:t>
      </w:r>
      <w:r w:rsidRPr="002C706C">
        <w:rPr>
          <w:rFonts w:ascii="Times New Roman" w:hAnsi="Times New Roman"/>
          <w:i/>
        </w:rPr>
        <w:t>R</w:t>
      </w:r>
      <w:r w:rsidRPr="002C706C">
        <w:rPr>
          <w:rFonts w:ascii="Times New Roman" w:hAnsi="Times New Roman"/>
          <w:vertAlign w:val="subscript"/>
        </w:rPr>
        <w:t>3</w:t>
      </w:r>
      <w:r w:rsidRPr="002C706C">
        <w:rPr>
          <w:rFonts w:ascii="Times New Roman" w:hAnsi="Times New Roman"/>
        </w:rPr>
        <w:t>=</w:t>
      </w:r>
      <m:oMath>
        <m:f>
          <m:fPr>
            <m:ctrlPr>
              <w:rPr>
                <w:rFonts w:ascii="Cambria Math" w:hAnsi="Cambria Math"/>
              </w:rPr>
            </m:ctrlPr>
          </m:fPr>
          <m:num>
            <m:r>
              <m:rPr>
                <m:sty m:val="p"/>
              </m:rPr>
              <w:rPr>
                <w:rFonts w:ascii="Cambria Math" w:hAnsi="Cambria Math"/>
              </w:rPr>
              <m:t>2</m:t>
            </m:r>
            <m:r>
              <w:rPr>
                <w:rFonts w:ascii="Cambria Math" w:hAnsi="Cambria Math"/>
              </w:rPr>
              <m:t>m</m:t>
            </m:r>
            <m:sSub>
              <m:sSubPr>
                <m:ctrlPr>
                  <w:rPr>
                    <w:rFonts w:ascii="Cambria Math" w:hAnsi="Cambria Math"/>
                  </w:rPr>
                </m:ctrlPr>
              </m:sSubPr>
              <m:e>
                <m:r>
                  <w:rPr>
                    <w:rFonts w:ascii="Cambria Math" w:hAnsi="Cambria Math"/>
                  </w:rPr>
                  <m:t>v</m:t>
                </m:r>
              </m:e>
              <m:sub>
                <m:r>
                  <m:rPr>
                    <m:sty m:val="p"/>
                  </m:rPr>
                  <w:rPr>
                    <w:rFonts w:ascii="Cambria Math" w:hAnsi="Cambria Math"/>
                  </w:rPr>
                  <m:t>0</m:t>
                </m:r>
              </m:sub>
            </m:sSub>
            <m:r>
              <m:rPr>
                <m:sty m:val="p"/>
              </m:rPr>
              <w:rPr>
                <w:rFonts w:ascii="Cambria Math" w:hAnsi="Cambria Math"/>
              </w:rPr>
              <m:t>sin</m:t>
            </m:r>
            <m:r>
              <w:rPr>
                <w:rFonts w:ascii="Cambria Math" w:hAnsi="Cambria Math"/>
              </w:rPr>
              <m:t>θ</m:t>
            </m:r>
          </m:num>
          <m:den>
            <m:r>
              <w:rPr>
                <w:rFonts w:ascii="Cambria Math" w:hAnsi="Cambria Math"/>
              </w:rPr>
              <m:t>qB</m:t>
            </m:r>
          </m:den>
        </m:f>
      </m:oMath>
      <w:r w:rsidRPr="002C706C">
        <w:rPr>
          <w:rFonts w:ascii="Times New Roman" w:eastAsia="楷体" w:hAnsi="Times New Roman"/>
        </w:rPr>
        <w:t>。</w:t>
      </w:r>
    </w:p>
    <w:p w:rsidR="00FB7C6A" w:rsidRPr="002C706C" w:rsidRDefault="00FB7C6A" w:rsidP="00FB7C6A">
      <w:pPr>
        <w:tabs>
          <w:tab w:val="left" w:pos="2410"/>
          <w:tab w:val="left" w:pos="4820"/>
          <w:tab w:val="left" w:pos="7230"/>
        </w:tabs>
        <w:spacing w:line="360" w:lineRule="auto"/>
        <w:rPr>
          <w:rFonts w:ascii="Times New Roman" w:hAnsi="Times New Roman"/>
        </w:rPr>
      </w:pPr>
      <w:r w:rsidRPr="002C706C">
        <w:rPr>
          <w:rFonts w:ascii="宋体" w:hAnsi="宋体" w:cs="宋体" w:hint="eastAsia"/>
        </w:rPr>
        <w:t>③</w:t>
      </w:r>
      <w:r w:rsidRPr="002C706C">
        <w:rPr>
          <w:rFonts w:ascii="Times New Roman" w:eastAsia="楷体" w:hAnsi="Times New Roman"/>
        </w:rPr>
        <w:t>在</w:t>
      </w:r>
      <w:r w:rsidRPr="002C706C">
        <w:rPr>
          <w:rFonts w:ascii="Times New Roman" w:hAnsi="Times New Roman"/>
          <w:i/>
        </w:rPr>
        <w:t>x</w:t>
      </w:r>
      <w:r w:rsidRPr="002C706C">
        <w:rPr>
          <w:rFonts w:ascii="Times New Roman" w:eastAsia="楷体" w:hAnsi="Times New Roman"/>
        </w:rPr>
        <w:t>轴方向</w:t>
      </w:r>
      <w:r w:rsidRPr="00085725">
        <w:rPr>
          <w:rFonts w:ascii="Times New Roman" w:eastAsia="楷体" w:hAnsi="Times New Roman"/>
        </w:rPr>
        <w:t>，</w:t>
      </w:r>
      <w:r w:rsidRPr="002C706C">
        <w:rPr>
          <w:rFonts w:ascii="Times New Roman" w:hAnsi="Times New Roman"/>
          <w:i/>
        </w:rPr>
        <w:t>qE</w:t>
      </w:r>
      <w:r w:rsidRPr="002C706C">
        <w:rPr>
          <w:rFonts w:ascii="Times New Roman" w:hAnsi="Times New Roman"/>
        </w:rPr>
        <w:t>=</w:t>
      </w:r>
      <w:r w:rsidRPr="002C706C">
        <w:rPr>
          <w:rFonts w:ascii="Times New Roman" w:hAnsi="Times New Roman"/>
          <w:i/>
        </w:rPr>
        <w:t>ma</w:t>
      </w:r>
      <w:r w:rsidRPr="00085725">
        <w:rPr>
          <w:rFonts w:ascii="Times New Roman" w:eastAsia="楷体" w:hAnsi="Times New Roman"/>
        </w:rPr>
        <w:t>，</w:t>
      </w:r>
      <w:r w:rsidRPr="002C706C">
        <w:rPr>
          <w:rFonts w:ascii="Times New Roman" w:eastAsia="楷体" w:hAnsi="Times New Roman"/>
        </w:rPr>
        <w:t>第三次与</w:t>
      </w:r>
      <w:r w:rsidRPr="002C706C">
        <w:rPr>
          <w:rFonts w:ascii="Times New Roman" w:hAnsi="Times New Roman"/>
          <w:i/>
        </w:rPr>
        <w:t>x</w:t>
      </w:r>
      <w:r w:rsidRPr="002C706C">
        <w:rPr>
          <w:rFonts w:ascii="Times New Roman" w:eastAsia="楷体" w:hAnsi="Times New Roman"/>
        </w:rPr>
        <w:t>轴相交时的位置坐标</w:t>
      </w:r>
      <w:r w:rsidRPr="002C706C">
        <w:rPr>
          <w:rFonts w:ascii="Times New Roman" w:hAnsi="Times New Roman"/>
          <w:i/>
        </w:rPr>
        <w:t>x</w:t>
      </w:r>
      <w:r w:rsidRPr="002C706C">
        <w:rPr>
          <w:rFonts w:ascii="Times New Roman" w:hAnsi="Times New Roman"/>
        </w:rPr>
        <w:t>=</w:t>
      </w:r>
      <w:r w:rsidRPr="002C706C">
        <w:rPr>
          <w:rFonts w:ascii="Times New Roman" w:hAnsi="Times New Roman"/>
          <w:i/>
        </w:rPr>
        <w:t>v</w:t>
      </w:r>
      <w:r w:rsidRPr="002C706C">
        <w:rPr>
          <w:rFonts w:ascii="Times New Roman" w:hAnsi="Times New Roman"/>
          <w:vertAlign w:val="subscript"/>
        </w:rPr>
        <w:t>0</w:t>
      </w:r>
      <w:r w:rsidRPr="002C706C">
        <w:rPr>
          <w:rFonts w:ascii="Times New Roman" w:hAnsi="Times New Roman"/>
          <w:i/>
          <w:vertAlign w:val="subscript"/>
        </w:rPr>
        <w:t>x</w:t>
      </w:r>
      <w:r w:rsidRPr="002C706C">
        <w:rPr>
          <w:rFonts w:ascii="Times New Roman" w:hAnsi="Times New Roman"/>
          <w:i/>
        </w:rPr>
        <w:t>t</w:t>
      </w:r>
      <w:r w:rsidRPr="002C706C">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2C706C">
        <w:rPr>
          <w:rFonts w:ascii="Times New Roman" w:hAnsi="Times New Roman"/>
          <w:i/>
        </w:rPr>
        <w:t>at</w:t>
      </w:r>
      <w:r w:rsidRPr="002C706C">
        <w:rPr>
          <w:rFonts w:ascii="Times New Roman" w:hAnsi="Times New Roman"/>
          <w:vertAlign w:val="superscript"/>
        </w:rPr>
        <w:t>2</w:t>
      </w:r>
      <w:r w:rsidRPr="00085725">
        <w:rPr>
          <w:rFonts w:ascii="Times New Roman" w:eastAsia="楷体" w:hAnsi="Times New Roman"/>
        </w:rPr>
        <w:t>，</w:t>
      </w:r>
    </w:p>
    <w:p w:rsidR="00FB7C6A" w:rsidRPr="002C706C" w:rsidRDefault="00FB7C6A" w:rsidP="00FB7C6A">
      <w:pPr>
        <w:tabs>
          <w:tab w:val="left" w:pos="2410"/>
          <w:tab w:val="left" w:pos="4820"/>
          <w:tab w:val="left" w:pos="7230"/>
        </w:tabs>
        <w:spacing w:line="360" w:lineRule="auto"/>
        <w:rPr>
          <w:rFonts w:ascii="Times New Roman" w:hAnsi="Times New Roman"/>
        </w:rPr>
      </w:pPr>
      <w:r w:rsidRPr="002C706C">
        <w:rPr>
          <w:rFonts w:ascii="Times New Roman" w:eastAsia="楷体" w:hAnsi="Times New Roman"/>
        </w:rPr>
        <w:t>从射出至第三次到</w:t>
      </w:r>
      <w:r w:rsidRPr="002C706C">
        <w:rPr>
          <w:rFonts w:ascii="Times New Roman" w:hAnsi="Times New Roman"/>
          <w:i/>
        </w:rPr>
        <w:t>x</w:t>
      </w:r>
      <w:r w:rsidRPr="002C706C">
        <w:rPr>
          <w:rFonts w:ascii="Times New Roman" w:eastAsia="楷体" w:hAnsi="Times New Roman"/>
        </w:rPr>
        <w:t>轴时间</w:t>
      </w:r>
      <w:r w:rsidRPr="002C706C">
        <w:rPr>
          <w:rFonts w:ascii="Times New Roman" w:hAnsi="Times New Roman"/>
          <w:i/>
        </w:rPr>
        <w:t>t</w:t>
      </w:r>
      <w:r w:rsidRPr="002C706C">
        <w:rPr>
          <w:rFonts w:ascii="Times New Roman" w:hAnsi="Times New Roman"/>
        </w:rPr>
        <w:t>=3</w:t>
      </w:r>
      <w:r w:rsidRPr="002C706C">
        <w:rPr>
          <w:rFonts w:ascii="Times New Roman" w:hAnsi="Times New Roman"/>
          <w:i/>
        </w:rPr>
        <w:t>T</w:t>
      </w:r>
      <w:r w:rsidRPr="002C706C">
        <w:rPr>
          <w:rFonts w:ascii="Times New Roman" w:hAnsi="Times New Roman"/>
        </w:rPr>
        <w:t>=</w:t>
      </w:r>
      <m:oMath>
        <m:f>
          <m:fPr>
            <m:ctrlPr>
              <w:rPr>
                <w:rFonts w:ascii="Cambria Math" w:hAnsi="Cambria Math"/>
              </w:rPr>
            </m:ctrlPr>
          </m:fPr>
          <m:num>
            <m:r>
              <m:rPr>
                <m:sty m:val="p"/>
              </m:rPr>
              <w:rPr>
                <w:rFonts w:ascii="Cambria Math" w:hAnsi="Cambria Math"/>
              </w:rPr>
              <m:t>6π</m:t>
            </m:r>
            <m:sSub>
              <m:sSubPr>
                <m:ctrlPr>
                  <w:rPr>
                    <w:rFonts w:ascii="Cambria Math" w:hAnsi="Cambria Math"/>
                  </w:rPr>
                </m:ctrlPr>
              </m:sSubPr>
              <m:e>
                <m:r>
                  <w:rPr>
                    <w:rFonts w:ascii="Cambria Math" w:hAnsi="Cambria Math"/>
                  </w:rPr>
                  <m:t>R</m:t>
                </m:r>
              </m:e>
              <m:sub>
                <m:r>
                  <m:rPr>
                    <m:sty m:val="p"/>
                  </m:rPr>
                  <w:rPr>
                    <w:rFonts w:ascii="Cambria Math" w:hAnsi="Cambria Math"/>
                  </w:rPr>
                  <m:t>3</m:t>
                </m:r>
              </m:sub>
            </m:sSub>
          </m:num>
          <m:den>
            <m:sSub>
              <m:sSubPr>
                <m:ctrlPr>
                  <w:rPr>
                    <w:rFonts w:ascii="Cambria Math" w:hAnsi="Cambria Math"/>
                  </w:rPr>
                </m:ctrlPr>
              </m:sSubPr>
              <m:e>
                <m:r>
                  <w:rPr>
                    <w:rFonts w:ascii="Cambria Math" w:hAnsi="Cambria Math"/>
                  </w:rPr>
                  <m:t>v</m:t>
                </m:r>
              </m:e>
              <m:sub>
                <m:r>
                  <m:rPr>
                    <m:sty m:val="p"/>
                  </m:rPr>
                  <w:rPr>
                    <w:rFonts w:ascii="Cambria Math" w:hAnsi="Cambria Math"/>
                  </w:rPr>
                  <m:t>0</m:t>
                </m:r>
                <m:r>
                  <w:rPr>
                    <w:rFonts w:ascii="Cambria Math" w:hAnsi="Cambria Math"/>
                  </w:rPr>
                  <m:t>y</m:t>
                </m:r>
              </m:sub>
            </m:sSub>
          </m:den>
        </m:f>
      </m:oMath>
      <w:r w:rsidRPr="002C706C">
        <w:rPr>
          <w:rFonts w:ascii="Times New Roman" w:hAnsi="Times New Roman"/>
        </w:rPr>
        <w:t>=</w:t>
      </w:r>
      <m:oMath>
        <m:f>
          <m:fPr>
            <m:ctrlPr>
              <w:rPr>
                <w:rFonts w:ascii="Cambria Math" w:hAnsi="Cambria Math"/>
              </w:rPr>
            </m:ctrlPr>
          </m:fPr>
          <m:num>
            <m:r>
              <m:rPr>
                <m:sty m:val="p"/>
              </m:rPr>
              <w:rPr>
                <w:rFonts w:ascii="Cambria Math" w:hAnsi="Cambria Math"/>
              </w:rPr>
              <m:t>6π</m:t>
            </m:r>
            <m:r>
              <w:rPr>
                <w:rFonts w:ascii="Cambria Math" w:hAnsi="Cambria Math"/>
              </w:rPr>
              <m:t>m</m:t>
            </m:r>
          </m:num>
          <m:den>
            <m:r>
              <w:rPr>
                <w:rFonts w:ascii="Cambria Math" w:hAnsi="Cambria Math"/>
              </w:rPr>
              <m:t>qB</m:t>
            </m:r>
          </m:den>
        </m:f>
        <m:r>
          <m:rPr>
            <m:sty m:val="p"/>
          </m:rPr>
          <w:rPr>
            <w:rFonts w:ascii="Cambria Math" w:eastAsia="楷体" w:hAnsi="Cambria Math"/>
          </w:rPr>
          <m:t>，</m:t>
        </m:r>
      </m:oMath>
    </w:p>
    <w:p w:rsidR="00FB7C6A" w:rsidRPr="002C706C" w:rsidRDefault="00FB7C6A" w:rsidP="00FB7C6A">
      <w:pPr>
        <w:tabs>
          <w:tab w:val="left" w:pos="2410"/>
          <w:tab w:val="left" w:pos="4820"/>
          <w:tab w:val="left" w:pos="7230"/>
        </w:tabs>
        <w:spacing w:line="360" w:lineRule="auto"/>
        <w:rPr>
          <w:rFonts w:ascii="Times New Roman" w:hAnsi="Times New Roman"/>
        </w:rPr>
      </w:pPr>
      <w:r w:rsidRPr="002C706C">
        <w:rPr>
          <w:rFonts w:ascii="Times New Roman" w:eastAsia="楷体" w:hAnsi="Times New Roman"/>
        </w:rPr>
        <w:t>故</w:t>
      </w:r>
      <w:r w:rsidRPr="002C706C">
        <w:rPr>
          <w:rFonts w:ascii="Times New Roman" w:hAnsi="Times New Roman"/>
          <w:i/>
        </w:rPr>
        <w:t>x</w:t>
      </w:r>
      <w:r w:rsidRPr="002C706C">
        <w:rPr>
          <w:rFonts w:ascii="Times New Roman" w:hAnsi="Times New Roman"/>
        </w:rPr>
        <w:t>=</w:t>
      </w:r>
      <m:oMath>
        <m:f>
          <m:fPr>
            <m:ctrlPr>
              <w:rPr>
                <w:rFonts w:ascii="Cambria Math" w:hAnsi="Cambria Math"/>
              </w:rPr>
            </m:ctrlPr>
          </m:fPr>
          <m:num>
            <m:r>
              <m:rPr>
                <m:sty m:val="p"/>
              </m:rPr>
              <w:rPr>
                <w:rFonts w:ascii="Cambria Math" w:hAnsi="Cambria Math"/>
              </w:rPr>
              <m:t>6π</m:t>
            </m:r>
            <m:r>
              <w:rPr>
                <w:rFonts w:ascii="Cambria Math" w:hAnsi="Cambria Math"/>
              </w:rPr>
              <m:t>m</m:t>
            </m:r>
          </m:num>
          <m:den>
            <m:r>
              <w:rPr>
                <w:rFonts w:ascii="Cambria Math" w:hAnsi="Cambria Math"/>
              </w:rPr>
              <m:t>qB</m:t>
            </m:r>
          </m:den>
        </m:f>
      </m:oMath>
      <w:r>
        <w:rPr>
          <w:rFonts w:ascii="Times New Roman" w:eastAsia="楷体" w:hAnsi="Times New Roman"/>
        </w:rPr>
        <w:t>(</w:t>
      </w:r>
      <w:r w:rsidRPr="002C706C">
        <w:rPr>
          <w:rFonts w:ascii="Times New Roman" w:hAnsi="Times New Roman"/>
          <w:i/>
        </w:rPr>
        <w:t>v</w:t>
      </w:r>
      <w:r w:rsidRPr="002C706C">
        <w:rPr>
          <w:rFonts w:ascii="Times New Roman" w:hAnsi="Times New Roman"/>
          <w:vertAlign w:val="subscript"/>
        </w:rPr>
        <w:t>0</w:t>
      </w:r>
      <w:r w:rsidRPr="002C706C">
        <w:rPr>
          <w:rFonts w:ascii="Times New Roman" w:hAnsi="Times New Roman"/>
        </w:rPr>
        <w:t>cos</w:t>
      </w:r>
      <w:r w:rsidRPr="002C706C">
        <w:rPr>
          <w:rFonts w:ascii="Times New Roman" w:eastAsia="楷体" w:hAnsi="Times New Roman"/>
        </w:rPr>
        <w:t xml:space="preserve"> </w:t>
      </w:r>
      <w:r w:rsidRPr="002C706C">
        <w:rPr>
          <w:rFonts w:ascii="Times New Roman" w:hAnsi="Times New Roman"/>
          <w:i/>
        </w:rPr>
        <w:t>θ</w:t>
      </w:r>
      <w:r w:rsidRPr="002C706C">
        <w:rPr>
          <w:rFonts w:ascii="Times New Roman" w:hAnsi="Times New Roman"/>
        </w:rPr>
        <w:t>+</w:t>
      </w:r>
      <m:oMath>
        <m:f>
          <m:fPr>
            <m:ctrlPr>
              <w:rPr>
                <w:rFonts w:ascii="Cambria Math" w:hAnsi="Cambria Math"/>
              </w:rPr>
            </m:ctrlPr>
          </m:fPr>
          <m:num>
            <m:r>
              <m:rPr>
                <m:sty m:val="p"/>
              </m:rPr>
              <w:rPr>
                <w:rFonts w:ascii="Cambria Math" w:hAnsi="Cambria Math"/>
              </w:rPr>
              <m:t>3π</m:t>
            </m:r>
            <m:r>
              <w:rPr>
                <w:rFonts w:ascii="Cambria Math" w:hAnsi="Cambria Math"/>
              </w:rPr>
              <m:t>E</m:t>
            </m:r>
          </m:num>
          <m:den>
            <m:r>
              <w:rPr>
                <w:rFonts w:ascii="Cambria Math" w:hAnsi="Cambria Math"/>
              </w:rPr>
              <m:t>B</m:t>
            </m:r>
          </m:den>
        </m:f>
      </m:oMath>
      <w:r>
        <w:rPr>
          <w:rFonts w:ascii="Times New Roman" w:eastAsia="楷体" w:hAnsi="Times New Roman"/>
        </w:rPr>
        <w:t>)</w:t>
      </w:r>
      <w:r w:rsidRPr="002C706C">
        <w:rPr>
          <w:rFonts w:ascii="Times New Roman" w:eastAsia="楷体" w:hAnsi="Times New Roman"/>
        </w:rPr>
        <w:t>。</w:t>
      </w:r>
    </w:p>
    <w:p w:rsidR="00FB7C6A" w:rsidRDefault="00FB7C6A" w:rsidP="00FB7C6A">
      <w:pPr>
        <w:tabs>
          <w:tab w:val="left" w:pos="2410"/>
          <w:tab w:val="left" w:pos="4820"/>
          <w:tab w:val="left" w:pos="7230"/>
        </w:tabs>
        <w:spacing w:line="360" w:lineRule="auto"/>
        <w:rPr>
          <w:rFonts w:ascii="Times New Roman" w:eastAsia="仿宋" w:hAnsi="Times New Roman"/>
          <w:w w:val="104"/>
          <w:sz w:val="23"/>
          <w:szCs w:val="23"/>
        </w:rPr>
      </w:pPr>
      <w:r w:rsidRPr="002C706C">
        <w:rPr>
          <w:rFonts w:ascii="Times New Roman" w:eastAsia="黑体" w:hAnsi="Times New Roman"/>
          <w:w w:val="104"/>
          <w:sz w:val="23"/>
          <w:szCs w:val="23"/>
        </w:rPr>
        <w:t>拓展</w:t>
      </w:r>
      <w:r w:rsidRPr="002C706C">
        <w:rPr>
          <w:rFonts w:ascii="Times New Roman" w:hAnsi="Times New Roman"/>
          <w:w w:val="104"/>
          <w:sz w:val="23"/>
          <w:szCs w:val="23"/>
        </w:rPr>
        <w:t xml:space="preserve">　</w:t>
      </w:r>
      <w:r w:rsidRPr="002C706C">
        <w:rPr>
          <w:rFonts w:ascii="Times New Roman" w:eastAsia="仿宋" w:hAnsi="Times New Roman"/>
          <w:w w:val="104"/>
          <w:sz w:val="23"/>
          <w:szCs w:val="23"/>
        </w:rPr>
        <w:t>若电、磁场方向均沿</w:t>
      </w:r>
      <w:r w:rsidRPr="002C706C">
        <w:rPr>
          <w:rFonts w:ascii="Times New Roman" w:hAnsi="Times New Roman"/>
          <w:i/>
          <w:w w:val="104"/>
          <w:sz w:val="23"/>
          <w:szCs w:val="23"/>
        </w:rPr>
        <w:t>x</w:t>
      </w:r>
      <w:r w:rsidRPr="002C706C">
        <w:rPr>
          <w:rFonts w:ascii="Times New Roman" w:eastAsia="仿宋" w:hAnsi="Times New Roman"/>
          <w:w w:val="104"/>
          <w:sz w:val="23"/>
          <w:szCs w:val="23"/>
        </w:rPr>
        <w:t>轴正方向</w:t>
      </w:r>
      <w:r w:rsidRPr="00085725">
        <w:rPr>
          <w:rFonts w:ascii="Times New Roman" w:eastAsia="仿宋" w:hAnsi="Times New Roman"/>
          <w:w w:val="104"/>
          <w:sz w:val="23"/>
          <w:szCs w:val="23"/>
        </w:rPr>
        <w:t>，</w:t>
      </w:r>
      <w:r w:rsidRPr="002C706C">
        <w:rPr>
          <w:rFonts w:ascii="Times New Roman" w:eastAsia="仿宋" w:hAnsi="Times New Roman"/>
          <w:w w:val="104"/>
          <w:sz w:val="23"/>
          <w:szCs w:val="23"/>
        </w:rPr>
        <w:t>粒子射入磁场的方向与</w:t>
      </w:r>
      <w:r w:rsidRPr="002C706C">
        <w:rPr>
          <w:rFonts w:ascii="Times New Roman" w:hAnsi="Times New Roman"/>
          <w:i/>
          <w:w w:val="104"/>
          <w:sz w:val="23"/>
          <w:szCs w:val="23"/>
        </w:rPr>
        <w:t>x</w:t>
      </w:r>
      <w:r w:rsidRPr="002C706C">
        <w:rPr>
          <w:rFonts w:ascii="Times New Roman" w:eastAsia="仿宋" w:hAnsi="Times New Roman"/>
          <w:w w:val="104"/>
          <w:sz w:val="23"/>
          <w:szCs w:val="23"/>
        </w:rPr>
        <w:t>轴垂直</w:t>
      </w:r>
      <w:r w:rsidRPr="00085725">
        <w:rPr>
          <w:rFonts w:ascii="Times New Roman" w:eastAsia="仿宋" w:hAnsi="Times New Roman"/>
          <w:w w:val="104"/>
          <w:sz w:val="23"/>
          <w:szCs w:val="23"/>
        </w:rPr>
        <w:t>，</w:t>
      </w:r>
      <w:r w:rsidRPr="002C706C">
        <w:rPr>
          <w:rFonts w:ascii="Times New Roman" w:eastAsia="仿宋" w:hAnsi="Times New Roman"/>
          <w:w w:val="104"/>
          <w:sz w:val="23"/>
          <w:szCs w:val="23"/>
        </w:rPr>
        <w:t>如图所示</w:t>
      </w:r>
      <w:r w:rsidRPr="00085725">
        <w:rPr>
          <w:rFonts w:ascii="Times New Roman" w:eastAsia="仿宋" w:hAnsi="Times New Roman"/>
          <w:w w:val="104"/>
          <w:sz w:val="23"/>
          <w:szCs w:val="23"/>
        </w:rPr>
        <w:t>，</w:t>
      </w:r>
      <w:r w:rsidRPr="002C706C">
        <w:rPr>
          <w:rFonts w:ascii="Times New Roman" w:eastAsia="仿宋" w:hAnsi="Times New Roman"/>
          <w:w w:val="104"/>
          <w:sz w:val="23"/>
          <w:szCs w:val="23"/>
        </w:rPr>
        <w:t>粒子与</w:t>
      </w:r>
      <w:r w:rsidRPr="002C706C">
        <w:rPr>
          <w:rFonts w:ascii="Times New Roman" w:hAnsi="Times New Roman"/>
          <w:i/>
          <w:w w:val="104"/>
          <w:sz w:val="23"/>
          <w:szCs w:val="23"/>
        </w:rPr>
        <w:t>x</w:t>
      </w:r>
      <w:r w:rsidRPr="002C706C">
        <w:rPr>
          <w:rFonts w:ascii="Times New Roman" w:eastAsia="仿宋" w:hAnsi="Times New Roman"/>
          <w:w w:val="104"/>
          <w:sz w:val="23"/>
          <w:szCs w:val="23"/>
        </w:rPr>
        <w:t>轴的交点坐标</w:t>
      </w:r>
      <w:r w:rsidRPr="002C706C">
        <w:rPr>
          <w:rFonts w:ascii="Times New Roman" w:hAnsi="Times New Roman"/>
          <w:i/>
          <w:w w:val="104"/>
          <w:sz w:val="23"/>
          <w:szCs w:val="23"/>
        </w:rPr>
        <w:t>x</w:t>
      </w:r>
      <w:r w:rsidRPr="002C706C">
        <w:rPr>
          <w:rFonts w:ascii="Times New Roman" w:hAnsi="Times New Roman"/>
          <w:w w:val="104"/>
          <w:sz w:val="23"/>
          <w:szCs w:val="23"/>
          <w:vertAlign w:val="subscript"/>
        </w:rPr>
        <w:t>1</w:t>
      </w:r>
      <w:r w:rsidRPr="002C706C">
        <w:rPr>
          <w:rFonts w:ascii="Times New Roman" w:eastAsia="仿宋" w:hAnsi="Times New Roman"/>
          <w:w w:val="104"/>
          <w:sz w:val="23"/>
          <w:szCs w:val="23"/>
        </w:rPr>
        <w:t>、</w:t>
      </w:r>
      <w:r w:rsidRPr="002C706C">
        <w:rPr>
          <w:rFonts w:ascii="Times New Roman" w:hAnsi="Times New Roman"/>
          <w:i/>
          <w:w w:val="104"/>
          <w:sz w:val="23"/>
          <w:szCs w:val="23"/>
        </w:rPr>
        <w:t>x</w:t>
      </w:r>
      <w:r w:rsidRPr="002C706C">
        <w:rPr>
          <w:rFonts w:ascii="Times New Roman" w:hAnsi="Times New Roman"/>
          <w:w w:val="104"/>
          <w:sz w:val="23"/>
          <w:szCs w:val="23"/>
          <w:vertAlign w:val="subscript"/>
        </w:rPr>
        <w:t>2</w:t>
      </w:r>
      <w:r w:rsidRPr="002C706C">
        <w:rPr>
          <w:rFonts w:ascii="Times New Roman" w:eastAsia="仿宋" w:hAnsi="Times New Roman"/>
          <w:w w:val="104"/>
          <w:sz w:val="23"/>
          <w:szCs w:val="23"/>
        </w:rPr>
        <w:t>、</w:t>
      </w:r>
      <w:r w:rsidRPr="002C706C">
        <w:rPr>
          <w:rFonts w:ascii="Times New Roman" w:hAnsi="Times New Roman"/>
          <w:i/>
          <w:w w:val="104"/>
          <w:sz w:val="23"/>
          <w:szCs w:val="23"/>
        </w:rPr>
        <w:t>x</w:t>
      </w:r>
      <w:r w:rsidRPr="002C706C">
        <w:rPr>
          <w:rFonts w:ascii="Times New Roman" w:hAnsi="Times New Roman"/>
          <w:w w:val="104"/>
          <w:sz w:val="23"/>
          <w:szCs w:val="23"/>
          <w:vertAlign w:val="subscript"/>
        </w:rPr>
        <w:t>3</w:t>
      </w:r>
      <w:r w:rsidRPr="00AB4E7F">
        <w:rPr>
          <w:rFonts w:asciiTheme="majorEastAsia" w:eastAsiaTheme="majorEastAsia" w:hAnsiTheme="majorEastAsia"/>
          <w:w w:val="104"/>
          <w:sz w:val="23"/>
          <w:szCs w:val="23"/>
        </w:rPr>
        <w:t>…</w:t>
      </w:r>
      <w:r w:rsidRPr="002C706C">
        <w:rPr>
          <w:rFonts w:ascii="Times New Roman" w:eastAsia="仿宋" w:hAnsi="Times New Roman"/>
          <w:w w:val="104"/>
          <w:sz w:val="23"/>
          <w:szCs w:val="23"/>
        </w:rPr>
        <w:t>满足什么关系？</w:t>
      </w:r>
    </w:p>
    <w:p w:rsidR="00FB7C6A" w:rsidRPr="002C706C" w:rsidRDefault="00FB7C6A" w:rsidP="00FB7C6A">
      <w:pPr>
        <w:tabs>
          <w:tab w:val="left" w:pos="2410"/>
          <w:tab w:val="left" w:pos="4820"/>
          <w:tab w:val="left" w:pos="7230"/>
        </w:tabs>
        <w:spacing w:line="360" w:lineRule="auto"/>
        <w:jc w:val="center"/>
        <w:rPr>
          <w:rFonts w:ascii="Times New Roman" w:hAnsi="Times New Roman"/>
        </w:rPr>
      </w:pPr>
      <w:r w:rsidRPr="002C706C">
        <w:rPr>
          <w:rFonts w:ascii="Times New Roman" w:hAnsi="Times New Roman"/>
          <w:noProof/>
        </w:rPr>
        <w:drawing>
          <wp:inline distT="0" distB="0" distL="0" distR="0" wp14:anchorId="753CF75E" wp14:editId="3EEABE78">
            <wp:extent cx="974090" cy="539115"/>
            <wp:effectExtent l="0" t="0" r="0" b="0"/>
            <wp:docPr id="1064" name="image1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9.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74090" cy="539115"/>
                    </a:xfrm>
                    <a:prstGeom prst="rect">
                      <a:avLst/>
                    </a:prstGeom>
                    <a:noFill/>
                    <a:ln>
                      <a:noFill/>
                    </a:ln>
                  </pic:spPr>
                </pic:pic>
              </a:graphicData>
            </a:graphic>
          </wp:inline>
        </w:drawing>
      </w:r>
    </w:p>
    <w:p w:rsidR="00FB7C6A" w:rsidRPr="002C706C" w:rsidRDefault="00FB7C6A" w:rsidP="00FB7C6A">
      <w:pPr>
        <w:tabs>
          <w:tab w:val="left" w:pos="2410"/>
          <w:tab w:val="left" w:pos="4820"/>
          <w:tab w:val="left" w:pos="7230"/>
        </w:tabs>
        <w:spacing w:line="360" w:lineRule="auto"/>
        <w:rPr>
          <w:rFonts w:ascii="Times New Roman" w:hAnsi="Times New Roman"/>
        </w:rPr>
      </w:pPr>
      <w:r w:rsidRPr="002C706C">
        <w:rPr>
          <w:rFonts w:ascii="Times New Roman" w:eastAsia="黑体" w:hAnsi="Times New Roman"/>
        </w:rPr>
        <w:t>答案</w:t>
      </w:r>
      <w:r w:rsidRPr="002C706C">
        <w:rPr>
          <w:rFonts w:ascii="Times New Roman" w:hAnsi="Times New Roman"/>
        </w:rPr>
        <w:t xml:space="preserve">　见解析</w:t>
      </w:r>
    </w:p>
    <w:p w:rsidR="00FB7C6A" w:rsidRPr="002C706C" w:rsidRDefault="00FB7C6A" w:rsidP="00FB7C6A">
      <w:pPr>
        <w:tabs>
          <w:tab w:val="left" w:pos="2410"/>
          <w:tab w:val="left" w:pos="4820"/>
          <w:tab w:val="left" w:pos="7230"/>
        </w:tabs>
        <w:spacing w:line="360" w:lineRule="auto"/>
        <w:rPr>
          <w:rFonts w:ascii="Times New Roman" w:hAnsi="Times New Roman"/>
        </w:rPr>
      </w:pPr>
      <w:r w:rsidRPr="002C706C">
        <w:rPr>
          <w:rFonts w:ascii="Times New Roman" w:eastAsia="黑体" w:hAnsi="Times New Roman"/>
        </w:rPr>
        <w:t>解析</w:t>
      </w:r>
      <w:r w:rsidRPr="002C706C">
        <w:rPr>
          <w:rFonts w:ascii="Times New Roman" w:hAnsi="Times New Roman"/>
        </w:rPr>
        <w:t xml:space="preserve">　</w:t>
      </w:r>
      <w:r w:rsidRPr="002C706C">
        <w:rPr>
          <w:rFonts w:ascii="Times New Roman" w:eastAsia="楷体" w:hAnsi="Times New Roman"/>
        </w:rPr>
        <w:t>粒子做</w:t>
      </w:r>
      <w:r w:rsidRPr="00AB4E7F">
        <w:rPr>
          <w:rFonts w:asciiTheme="majorEastAsia" w:eastAsiaTheme="majorEastAsia" w:hAnsiTheme="majorEastAsia"/>
        </w:rPr>
        <w:t>“</w:t>
      </w:r>
      <w:r w:rsidRPr="002C706C">
        <w:rPr>
          <w:rFonts w:ascii="Times New Roman" w:eastAsia="楷体" w:hAnsi="Times New Roman"/>
        </w:rPr>
        <w:t>旋进</w:t>
      </w:r>
      <w:r w:rsidRPr="00AB4E7F">
        <w:rPr>
          <w:rFonts w:asciiTheme="majorEastAsia" w:eastAsiaTheme="majorEastAsia" w:hAnsiTheme="majorEastAsia"/>
        </w:rPr>
        <w:t>”</w:t>
      </w:r>
      <w:r w:rsidRPr="002C706C">
        <w:rPr>
          <w:rFonts w:ascii="Times New Roman" w:eastAsia="楷体" w:hAnsi="Times New Roman"/>
        </w:rPr>
        <w:t>运动</w:t>
      </w:r>
      <w:r w:rsidRPr="00085725">
        <w:rPr>
          <w:rFonts w:ascii="Times New Roman" w:eastAsia="楷体" w:hAnsi="Times New Roman"/>
        </w:rPr>
        <w:t>，</w:t>
      </w:r>
      <w:r w:rsidRPr="002C706C">
        <w:rPr>
          <w:rFonts w:ascii="Times New Roman" w:eastAsia="楷体" w:hAnsi="Times New Roman"/>
        </w:rPr>
        <w:t>且到达</w:t>
      </w:r>
      <w:r w:rsidRPr="002C706C">
        <w:rPr>
          <w:rFonts w:ascii="Times New Roman" w:hAnsi="Times New Roman"/>
          <w:i/>
        </w:rPr>
        <w:t>x</w:t>
      </w:r>
      <w:r w:rsidRPr="002C706C">
        <w:rPr>
          <w:rFonts w:ascii="Times New Roman" w:eastAsia="楷体" w:hAnsi="Times New Roman"/>
        </w:rPr>
        <w:t>轴的时间间隔相等</w:t>
      </w:r>
      <w:r w:rsidRPr="00085725">
        <w:rPr>
          <w:rFonts w:ascii="Times New Roman" w:eastAsia="楷体" w:hAnsi="Times New Roman"/>
        </w:rPr>
        <w:t>，</w:t>
      </w:r>
      <w:r w:rsidRPr="002C706C">
        <w:rPr>
          <w:rFonts w:ascii="Times New Roman" w:eastAsia="楷体" w:hAnsi="Times New Roman"/>
        </w:rPr>
        <w:t>在</w:t>
      </w:r>
      <w:r w:rsidRPr="002C706C">
        <w:rPr>
          <w:rFonts w:ascii="Times New Roman" w:hAnsi="Times New Roman"/>
          <w:i/>
        </w:rPr>
        <w:t>x</w:t>
      </w:r>
      <w:r w:rsidRPr="002C706C">
        <w:rPr>
          <w:rFonts w:ascii="Times New Roman" w:eastAsia="楷体" w:hAnsi="Times New Roman"/>
        </w:rPr>
        <w:t>轴方向做初速度为</w:t>
      </w:r>
      <w:r w:rsidRPr="002C706C">
        <w:rPr>
          <w:rFonts w:ascii="Times New Roman" w:hAnsi="Times New Roman"/>
        </w:rPr>
        <w:t>0</w:t>
      </w:r>
      <w:r w:rsidRPr="002C706C">
        <w:rPr>
          <w:rFonts w:ascii="Times New Roman" w:eastAsia="楷体" w:hAnsi="Times New Roman"/>
        </w:rPr>
        <w:t>的匀加速直线运动</w:t>
      </w:r>
      <w:r w:rsidRPr="00085725">
        <w:rPr>
          <w:rFonts w:ascii="Times New Roman" w:eastAsia="楷体" w:hAnsi="Times New Roman"/>
        </w:rPr>
        <w:t>，</w:t>
      </w:r>
      <w:r w:rsidRPr="002C706C">
        <w:rPr>
          <w:rFonts w:ascii="Times New Roman" w:eastAsia="楷体" w:hAnsi="Times New Roman"/>
        </w:rPr>
        <w:t>故</w:t>
      </w:r>
      <w:r w:rsidRPr="002C706C">
        <w:rPr>
          <w:rFonts w:ascii="Times New Roman" w:hAnsi="Times New Roman"/>
          <w:i/>
        </w:rPr>
        <w:t>x</w:t>
      </w:r>
      <w:r w:rsidRPr="002C706C">
        <w:rPr>
          <w:rFonts w:ascii="Times New Roman" w:hAnsi="Times New Roman"/>
          <w:vertAlign w:val="subscript"/>
        </w:rPr>
        <w:t>1</w:t>
      </w:r>
      <w:r w:rsidRPr="002C706C">
        <w:rPr>
          <w:rFonts w:ascii="宋体" w:hAnsi="宋体" w:cs="宋体" w:hint="eastAsia"/>
        </w:rPr>
        <w:t>∶</w:t>
      </w:r>
      <w:r w:rsidRPr="002C706C">
        <w:rPr>
          <w:rFonts w:ascii="Times New Roman" w:hAnsi="Times New Roman"/>
          <w:i/>
        </w:rPr>
        <w:t>x</w:t>
      </w:r>
      <w:r w:rsidRPr="002C706C">
        <w:rPr>
          <w:rFonts w:ascii="Times New Roman" w:hAnsi="Times New Roman"/>
          <w:vertAlign w:val="subscript"/>
        </w:rPr>
        <w:t>2</w:t>
      </w:r>
      <w:r w:rsidRPr="002C706C">
        <w:rPr>
          <w:rFonts w:ascii="宋体" w:hAnsi="宋体" w:cs="宋体" w:hint="eastAsia"/>
        </w:rPr>
        <w:t>∶</w:t>
      </w:r>
      <w:r w:rsidRPr="002C706C">
        <w:rPr>
          <w:rFonts w:ascii="Times New Roman" w:hAnsi="Times New Roman"/>
          <w:i/>
        </w:rPr>
        <w:t>x</w:t>
      </w:r>
      <w:r w:rsidRPr="002C706C">
        <w:rPr>
          <w:rFonts w:ascii="Times New Roman" w:hAnsi="Times New Roman"/>
          <w:vertAlign w:val="subscript"/>
        </w:rPr>
        <w:t>3</w:t>
      </w:r>
      <w:r w:rsidRPr="00AB4E7F">
        <w:rPr>
          <w:rFonts w:asciiTheme="majorEastAsia" w:eastAsiaTheme="majorEastAsia" w:hAnsiTheme="majorEastAsia"/>
        </w:rPr>
        <w:t>…</w:t>
      </w:r>
      <w:r w:rsidRPr="002C706C">
        <w:rPr>
          <w:rFonts w:ascii="Times New Roman" w:hAnsi="Times New Roman"/>
        </w:rPr>
        <w:t>=1</w:t>
      </w:r>
      <w:r w:rsidRPr="002C706C">
        <w:rPr>
          <w:rFonts w:ascii="宋体" w:hAnsi="宋体" w:cs="宋体" w:hint="eastAsia"/>
        </w:rPr>
        <w:t>∶</w:t>
      </w:r>
      <w:r w:rsidRPr="002C706C">
        <w:rPr>
          <w:rFonts w:ascii="Times New Roman" w:hAnsi="Times New Roman"/>
        </w:rPr>
        <w:t>4</w:t>
      </w:r>
      <w:r w:rsidRPr="002C706C">
        <w:rPr>
          <w:rFonts w:ascii="宋体" w:hAnsi="宋体" w:cs="宋体" w:hint="eastAsia"/>
        </w:rPr>
        <w:t>∶</w:t>
      </w:r>
      <w:r w:rsidRPr="002C706C">
        <w:rPr>
          <w:rFonts w:ascii="Times New Roman" w:hAnsi="Times New Roman"/>
        </w:rPr>
        <w:t>9</w:t>
      </w:r>
      <w:r w:rsidRPr="00AB4E7F">
        <w:rPr>
          <w:rFonts w:asciiTheme="majorEastAsia" w:eastAsiaTheme="majorEastAsia" w:hAnsiTheme="majorEastAsia"/>
        </w:rPr>
        <w:t>…</w:t>
      </w:r>
      <w:r w:rsidRPr="002C706C">
        <w:rPr>
          <w:rFonts w:ascii="Times New Roman" w:eastAsia="楷体" w:hAnsi="Times New Roman"/>
        </w:rPr>
        <w:t>。</w:t>
      </w:r>
    </w:p>
    <w:p w:rsidR="00FB7C6A" w:rsidRPr="002C706C" w:rsidRDefault="00FB7C6A" w:rsidP="00FB7C6A">
      <w:pPr>
        <w:pStyle w:val="3"/>
        <w:tabs>
          <w:tab w:val="left" w:pos="2410"/>
          <w:tab w:val="left" w:pos="4820"/>
          <w:tab w:val="left" w:pos="7230"/>
        </w:tabs>
      </w:pPr>
      <w:r w:rsidRPr="002C706C">
        <w:t>考点二　带电粒子在立体空间中的偏转</w:t>
      </w:r>
    </w:p>
    <w:p w:rsidR="00FB7C6A" w:rsidRPr="002C706C" w:rsidRDefault="00FB7C6A" w:rsidP="00FB7C6A">
      <w:pPr>
        <w:tabs>
          <w:tab w:val="left" w:pos="2410"/>
          <w:tab w:val="left" w:pos="4820"/>
          <w:tab w:val="left" w:pos="7230"/>
        </w:tabs>
        <w:spacing w:line="360" w:lineRule="auto"/>
        <w:rPr>
          <w:rFonts w:ascii="Times New Roman" w:hAnsi="Times New Roman"/>
          <w:w w:val="104"/>
          <w:sz w:val="23"/>
          <w:szCs w:val="23"/>
        </w:rPr>
      </w:pPr>
      <w:r w:rsidRPr="002C706C">
        <w:rPr>
          <w:rFonts w:ascii="Times New Roman" w:hAnsi="Times New Roman"/>
          <w:w w:val="104"/>
          <w:sz w:val="23"/>
          <w:szCs w:val="23"/>
        </w:rPr>
        <w:t>分析带电粒子在立体空间中的运动时</w:t>
      </w:r>
      <w:r w:rsidRPr="00085725">
        <w:rPr>
          <w:rFonts w:ascii="Times New Roman" w:hAnsi="Times New Roman"/>
          <w:w w:val="104"/>
          <w:sz w:val="23"/>
          <w:szCs w:val="23"/>
        </w:rPr>
        <w:t>，</w:t>
      </w:r>
      <w:r w:rsidRPr="002C706C">
        <w:rPr>
          <w:rFonts w:ascii="Times New Roman" w:hAnsi="Times New Roman"/>
          <w:w w:val="104"/>
          <w:sz w:val="23"/>
          <w:szCs w:val="23"/>
        </w:rPr>
        <w:t>要发挥空间想象力</w:t>
      </w:r>
      <w:r w:rsidRPr="00085725">
        <w:rPr>
          <w:rFonts w:ascii="Times New Roman" w:hAnsi="Times New Roman"/>
          <w:w w:val="104"/>
          <w:sz w:val="23"/>
          <w:szCs w:val="23"/>
        </w:rPr>
        <w:t>，</w:t>
      </w:r>
      <w:r w:rsidRPr="002C706C">
        <w:rPr>
          <w:rFonts w:ascii="Times New Roman" w:hAnsi="Times New Roman"/>
          <w:w w:val="104"/>
          <w:sz w:val="23"/>
          <w:szCs w:val="23"/>
        </w:rPr>
        <w:t>确定粒子在空间的位置关系。带电粒子依次通过不同的空间</w:t>
      </w:r>
      <w:r w:rsidRPr="00085725">
        <w:rPr>
          <w:rFonts w:ascii="Times New Roman" w:hAnsi="Times New Roman"/>
          <w:w w:val="104"/>
          <w:sz w:val="23"/>
          <w:szCs w:val="23"/>
        </w:rPr>
        <w:t>，</w:t>
      </w:r>
      <w:r w:rsidRPr="002C706C">
        <w:rPr>
          <w:rFonts w:ascii="Times New Roman" w:hAnsi="Times New Roman"/>
          <w:w w:val="104"/>
          <w:sz w:val="23"/>
          <w:szCs w:val="23"/>
        </w:rPr>
        <w:t>运动过程分为不同的阶段</w:t>
      </w:r>
      <w:r w:rsidRPr="00085725">
        <w:rPr>
          <w:rFonts w:ascii="Times New Roman" w:hAnsi="Times New Roman"/>
          <w:w w:val="104"/>
          <w:sz w:val="23"/>
          <w:szCs w:val="23"/>
        </w:rPr>
        <w:t>，</w:t>
      </w:r>
      <w:r w:rsidRPr="002C706C">
        <w:rPr>
          <w:rFonts w:ascii="Times New Roman" w:hAnsi="Times New Roman"/>
          <w:w w:val="104"/>
          <w:sz w:val="23"/>
          <w:szCs w:val="23"/>
        </w:rPr>
        <w:t>只要分析出每个阶段上的运动规律</w:t>
      </w:r>
      <w:r w:rsidRPr="00085725">
        <w:rPr>
          <w:rFonts w:ascii="Times New Roman" w:hAnsi="Times New Roman"/>
          <w:w w:val="104"/>
          <w:sz w:val="23"/>
          <w:szCs w:val="23"/>
        </w:rPr>
        <w:t>，</w:t>
      </w:r>
      <w:r w:rsidRPr="002C706C">
        <w:rPr>
          <w:rFonts w:ascii="Times New Roman" w:hAnsi="Times New Roman"/>
          <w:w w:val="104"/>
          <w:sz w:val="23"/>
          <w:szCs w:val="23"/>
        </w:rPr>
        <w:t>再利用两个空间交界处粒子的运动状态和关联条件即可解决问题。一般情况下利用降维法</w:t>
      </w:r>
      <w:r w:rsidRPr="00085725">
        <w:rPr>
          <w:rFonts w:ascii="Times New Roman" w:hAnsi="Times New Roman"/>
          <w:w w:val="104"/>
          <w:sz w:val="23"/>
          <w:szCs w:val="23"/>
        </w:rPr>
        <w:t>，</w:t>
      </w:r>
      <w:r w:rsidRPr="002C706C">
        <w:rPr>
          <w:rFonts w:ascii="Times New Roman" w:hAnsi="Times New Roman"/>
          <w:w w:val="104"/>
          <w:sz w:val="23"/>
          <w:szCs w:val="23"/>
        </w:rPr>
        <w:t>要将粒子的运动分解为两个互相垂直的分运动来求解。</w:t>
      </w:r>
    </w:p>
    <w:p w:rsidR="00FB7C6A" w:rsidRDefault="00FB7C6A" w:rsidP="00FB7C6A">
      <w:pPr>
        <w:tabs>
          <w:tab w:val="left" w:pos="2410"/>
          <w:tab w:val="left" w:pos="4820"/>
          <w:tab w:val="left" w:pos="7230"/>
        </w:tabs>
        <w:spacing w:line="360" w:lineRule="auto"/>
        <w:rPr>
          <w:rFonts w:ascii="Times New Roman" w:hAnsi="Times New Roman"/>
          <w:w w:val="104"/>
          <w:sz w:val="23"/>
          <w:szCs w:val="23"/>
        </w:rPr>
      </w:pPr>
      <w:r w:rsidRPr="002C706C">
        <w:rPr>
          <w:rFonts w:ascii="Times New Roman" w:hAnsi="Times New Roman"/>
          <w:noProof/>
        </w:rPr>
        <w:drawing>
          <wp:inline distT="0" distB="0" distL="0" distR="0" wp14:anchorId="4E99DC08" wp14:editId="7F9B01F5">
            <wp:extent cx="38100" cy="108585"/>
            <wp:effectExtent l="0" t="0" r="0" b="5715"/>
            <wp:docPr id="1066" name="image1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1.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C706C">
        <w:rPr>
          <w:rFonts w:ascii="Times New Roman" w:eastAsia="黑体" w:hAnsi="Times New Roman"/>
          <w:w w:val="104"/>
          <w:sz w:val="23"/>
          <w:szCs w:val="23"/>
        </w:rPr>
        <w:t>例</w:t>
      </w:r>
      <w:r w:rsidRPr="002C706C">
        <w:rPr>
          <w:rFonts w:ascii="Times New Roman" w:hAnsi="Times New Roman"/>
          <w:w w:val="104"/>
          <w:sz w:val="23"/>
          <w:szCs w:val="23"/>
        </w:rPr>
        <w:t>2</w:t>
      </w:r>
      <w:r w:rsidRPr="002C706C">
        <w:rPr>
          <w:rFonts w:ascii="Times New Roman" w:hAnsi="Times New Roman"/>
          <w:noProof/>
        </w:rPr>
        <w:drawing>
          <wp:inline distT="0" distB="0" distL="0" distR="0" wp14:anchorId="78A71926" wp14:editId="3D7CBE77">
            <wp:extent cx="38100" cy="108585"/>
            <wp:effectExtent l="0" t="0" r="0" b="5715"/>
            <wp:docPr id="1067" name="image1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2.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C706C">
        <w:rPr>
          <w:rFonts w:ascii="Times New Roman" w:hAnsi="Times New Roman"/>
          <w:w w:val="104"/>
          <w:sz w:val="23"/>
          <w:szCs w:val="23"/>
        </w:rPr>
        <w:t xml:space="preserve">　</w:t>
      </w:r>
      <w:r>
        <w:rPr>
          <w:rFonts w:ascii="Times New Roman" w:eastAsia="楷体" w:hAnsi="Times New Roman"/>
          <w:w w:val="104"/>
          <w:sz w:val="23"/>
          <w:szCs w:val="23"/>
        </w:rPr>
        <w:t>(</w:t>
      </w:r>
      <w:r w:rsidRPr="002C706C">
        <w:rPr>
          <w:rFonts w:ascii="Times New Roman" w:hAnsi="Times New Roman"/>
          <w:w w:val="104"/>
          <w:sz w:val="23"/>
          <w:szCs w:val="23"/>
        </w:rPr>
        <w:t>2025·</w:t>
      </w:r>
      <w:r w:rsidRPr="002C706C">
        <w:rPr>
          <w:rFonts w:ascii="Times New Roman" w:eastAsia="楷体" w:hAnsi="Times New Roman"/>
          <w:w w:val="104"/>
          <w:sz w:val="23"/>
          <w:szCs w:val="23"/>
        </w:rPr>
        <w:t>广东省六校联考</w:t>
      </w:r>
      <w:r>
        <w:rPr>
          <w:rFonts w:ascii="Times New Roman" w:eastAsia="楷体" w:hAnsi="Times New Roman"/>
          <w:w w:val="104"/>
          <w:sz w:val="23"/>
          <w:szCs w:val="23"/>
        </w:rPr>
        <w:t>)</w:t>
      </w:r>
      <w:r w:rsidRPr="002C706C">
        <w:rPr>
          <w:rFonts w:ascii="Times New Roman" w:hAnsi="Times New Roman"/>
          <w:w w:val="104"/>
          <w:sz w:val="23"/>
          <w:szCs w:val="23"/>
        </w:rPr>
        <w:t>如图所示</w:t>
      </w:r>
      <w:r w:rsidRPr="00085725">
        <w:rPr>
          <w:rFonts w:ascii="Times New Roman" w:hAnsi="Times New Roman"/>
          <w:w w:val="104"/>
          <w:sz w:val="23"/>
          <w:szCs w:val="23"/>
        </w:rPr>
        <w:t>，</w:t>
      </w:r>
      <w:r w:rsidRPr="002C706C">
        <w:rPr>
          <w:rFonts w:ascii="Times New Roman" w:hAnsi="Times New Roman"/>
          <w:w w:val="104"/>
          <w:sz w:val="23"/>
          <w:szCs w:val="23"/>
        </w:rPr>
        <w:t>三维坐标系</w:t>
      </w:r>
      <w:r w:rsidRPr="002C706C">
        <w:rPr>
          <w:rFonts w:ascii="Times New Roman" w:hAnsi="Times New Roman"/>
          <w:i/>
          <w:w w:val="104"/>
          <w:sz w:val="23"/>
          <w:szCs w:val="23"/>
        </w:rPr>
        <w:t>O</w:t>
      </w:r>
      <w:r w:rsidRPr="002C706C">
        <w:rPr>
          <w:rFonts w:ascii="Times New Roman" w:hAnsi="Times New Roman"/>
          <w:w w:val="104"/>
          <w:sz w:val="23"/>
          <w:szCs w:val="23"/>
        </w:rPr>
        <w:t>-</w:t>
      </w:r>
      <w:r w:rsidRPr="002C706C">
        <w:rPr>
          <w:rFonts w:ascii="Times New Roman" w:hAnsi="Times New Roman"/>
          <w:i/>
          <w:w w:val="104"/>
          <w:sz w:val="23"/>
          <w:szCs w:val="23"/>
        </w:rPr>
        <w:t>xyz</w:t>
      </w:r>
      <w:r w:rsidRPr="002C706C">
        <w:rPr>
          <w:rFonts w:ascii="Times New Roman" w:hAnsi="Times New Roman"/>
          <w:w w:val="104"/>
          <w:sz w:val="23"/>
          <w:szCs w:val="23"/>
        </w:rPr>
        <w:t>内存在着正四棱柱空间区域</w:t>
      </w:r>
      <w:r w:rsidRPr="00085725">
        <w:rPr>
          <w:rFonts w:ascii="Times New Roman" w:hAnsi="Times New Roman"/>
          <w:w w:val="104"/>
          <w:sz w:val="23"/>
          <w:szCs w:val="23"/>
        </w:rPr>
        <w:t>，</w:t>
      </w:r>
      <w:r w:rsidRPr="002C706C">
        <w:rPr>
          <w:rFonts w:ascii="Times New Roman" w:hAnsi="Times New Roman"/>
          <w:w w:val="104"/>
          <w:sz w:val="23"/>
          <w:szCs w:val="23"/>
        </w:rPr>
        <w:t>正四棱柱的截面</w:t>
      </w:r>
      <w:r w:rsidRPr="002C706C">
        <w:rPr>
          <w:rFonts w:ascii="Times New Roman" w:hAnsi="Times New Roman"/>
          <w:i/>
          <w:w w:val="104"/>
          <w:sz w:val="23"/>
          <w:szCs w:val="23"/>
        </w:rPr>
        <w:t>OPMN</w:t>
      </w:r>
      <w:r w:rsidRPr="002C706C">
        <w:rPr>
          <w:rFonts w:ascii="Times New Roman" w:hAnsi="Times New Roman"/>
          <w:w w:val="104"/>
          <w:sz w:val="23"/>
          <w:szCs w:val="23"/>
        </w:rPr>
        <w:t>水平且与</w:t>
      </w:r>
      <w:r w:rsidRPr="002C706C">
        <w:rPr>
          <w:rFonts w:ascii="Times New Roman" w:hAnsi="Times New Roman"/>
          <w:i/>
          <w:w w:val="104"/>
          <w:sz w:val="23"/>
          <w:szCs w:val="23"/>
        </w:rPr>
        <w:t>ACDF</w:t>
      </w:r>
      <w:r w:rsidRPr="002C706C">
        <w:rPr>
          <w:rFonts w:ascii="Times New Roman" w:hAnsi="Times New Roman"/>
          <w:w w:val="104"/>
          <w:sz w:val="23"/>
          <w:szCs w:val="23"/>
        </w:rPr>
        <w:t>-</w:t>
      </w:r>
      <w:r w:rsidRPr="002C706C">
        <w:rPr>
          <w:rFonts w:ascii="Times New Roman" w:hAnsi="Times New Roman"/>
          <w:i/>
          <w:w w:val="104"/>
          <w:sz w:val="23"/>
          <w:szCs w:val="23"/>
        </w:rPr>
        <w:t>IJGH</w:t>
      </w:r>
      <w:r w:rsidRPr="002C706C">
        <w:rPr>
          <w:rFonts w:ascii="Times New Roman" w:hAnsi="Times New Roman"/>
          <w:w w:val="104"/>
          <w:sz w:val="23"/>
          <w:szCs w:val="23"/>
        </w:rPr>
        <w:t>的两个底面平行</w:t>
      </w:r>
      <w:r w:rsidRPr="00085725">
        <w:rPr>
          <w:rFonts w:ascii="Times New Roman" w:hAnsi="Times New Roman"/>
          <w:w w:val="104"/>
          <w:sz w:val="23"/>
          <w:szCs w:val="23"/>
        </w:rPr>
        <w:t>，</w:t>
      </w:r>
      <w:r w:rsidRPr="002C706C">
        <w:rPr>
          <w:rFonts w:ascii="Times New Roman" w:hAnsi="Times New Roman"/>
          <w:w w:val="104"/>
          <w:sz w:val="23"/>
          <w:szCs w:val="23"/>
        </w:rPr>
        <w:t>其中</w:t>
      </w:r>
      <w:r w:rsidRPr="002C706C">
        <w:rPr>
          <w:rFonts w:ascii="Times New Roman" w:hAnsi="Times New Roman"/>
          <w:i/>
          <w:w w:val="104"/>
          <w:sz w:val="23"/>
          <w:szCs w:val="23"/>
        </w:rPr>
        <w:t>A</w:t>
      </w:r>
      <w:r w:rsidRPr="002C706C">
        <w:rPr>
          <w:rFonts w:ascii="Times New Roman" w:hAnsi="Times New Roman"/>
          <w:w w:val="104"/>
          <w:sz w:val="23"/>
          <w:szCs w:val="23"/>
        </w:rPr>
        <w:t>点的坐标为</w:t>
      </w:r>
      <w:r>
        <w:rPr>
          <w:rFonts w:ascii="Times New Roman" w:hAnsi="Times New Roman"/>
          <w:w w:val="104"/>
          <w:sz w:val="23"/>
          <w:szCs w:val="23"/>
        </w:rPr>
        <w:t>(</w:t>
      </w:r>
      <w:r w:rsidRPr="002C706C">
        <w:rPr>
          <w:rFonts w:ascii="Times New Roman" w:hAnsi="Times New Roman"/>
          <w:w w:val="104"/>
          <w:sz w:val="23"/>
          <w:szCs w:val="23"/>
        </w:rPr>
        <w:t>0</w:t>
      </w:r>
      <m:oMath>
        <m:r>
          <m:rPr>
            <m:sty m:val="p"/>
          </m:rPr>
          <w:rPr>
            <w:rFonts w:ascii="Cambria Math" w:hAnsi="Cambria Math"/>
            <w:w w:val="104"/>
            <w:sz w:val="23"/>
            <w:szCs w:val="23"/>
          </w:rPr>
          <m:t>，</m:t>
        </m:r>
        <m:f>
          <m:fPr>
            <m:ctrlPr>
              <w:rPr>
                <w:rFonts w:ascii="Cambria Math" w:hAnsi="Cambria Math"/>
              </w:rPr>
            </m:ctrlPr>
          </m:fPr>
          <m:num>
            <m:rad>
              <m:radPr>
                <m:degHide m:val="1"/>
                <m:ctrlPr>
                  <w:rPr>
                    <w:rFonts w:ascii="Cambria Math" w:hAnsi="Cambria Math"/>
                  </w:rPr>
                </m:ctrlPr>
              </m:radPr>
              <m:deg/>
              <m:e>
                <m:r>
                  <m:rPr>
                    <m:sty m:val="p"/>
                  </m:rPr>
                  <w:rPr>
                    <w:rFonts w:ascii="Cambria Math" w:hAnsi="Cambria Math"/>
                  </w:rPr>
                  <m:t>6</m:t>
                </m:r>
              </m:e>
            </m:rad>
          </m:num>
          <m:den>
            <m:r>
              <m:rPr>
                <m:sty m:val="p"/>
              </m:rPr>
              <w:rPr>
                <w:rFonts w:ascii="Cambria Math" w:hAnsi="Cambria Math"/>
              </w:rPr>
              <m:t>6</m:t>
            </m:r>
          </m:den>
        </m:f>
      </m:oMath>
      <w:r w:rsidRPr="002C706C">
        <w:rPr>
          <w:rFonts w:ascii="Times New Roman" w:hAnsi="Times New Roman"/>
          <w:i/>
          <w:w w:val="104"/>
          <w:sz w:val="23"/>
          <w:szCs w:val="23"/>
        </w:rPr>
        <w:t>L</w:t>
      </w:r>
      <w:r w:rsidRPr="00085725">
        <w:rPr>
          <w:rFonts w:ascii="Times New Roman" w:hAnsi="Times New Roman"/>
          <w:w w:val="104"/>
          <w:sz w:val="23"/>
          <w:szCs w:val="23"/>
        </w:rPr>
        <w:t>，</w:t>
      </w:r>
      <w:r w:rsidRPr="002C706C">
        <w:rPr>
          <w:rFonts w:ascii="Times New Roman" w:hAnsi="Times New Roman"/>
          <w:w w:val="104"/>
          <w:sz w:val="23"/>
          <w:szCs w:val="23"/>
        </w:rPr>
        <w:t>0</w:t>
      </w:r>
      <w:r>
        <w:rPr>
          <w:rFonts w:ascii="Times New Roman" w:hAnsi="Times New Roman"/>
          <w:w w:val="104"/>
          <w:sz w:val="23"/>
          <w:szCs w:val="23"/>
        </w:rPr>
        <w:t>)</w:t>
      </w:r>
      <w:r w:rsidRPr="00085725">
        <w:rPr>
          <w:rFonts w:ascii="Times New Roman" w:hAnsi="Times New Roman"/>
          <w:w w:val="104"/>
          <w:sz w:val="23"/>
          <w:szCs w:val="23"/>
        </w:rPr>
        <w:t>，</w:t>
      </w:r>
      <w:r w:rsidRPr="002C706C">
        <w:rPr>
          <w:rFonts w:ascii="Times New Roman" w:hAnsi="Times New Roman"/>
          <w:i/>
          <w:w w:val="104"/>
          <w:sz w:val="23"/>
          <w:szCs w:val="23"/>
        </w:rPr>
        <w:t>C</w:t>
      </w:r>
      <w:r w:rsidRPr="002C706C">
        <w:rPr>
          <w:rFonts w:ascii="Times New Roman" w:hAnsi="Times New Roman"/>
          <w:w w:val="104"/>
          <w:sz w:val="23"/>
          <w:szCs w:val="23"/>
        </w:rPr>
        <w:t>点的坐标为</w:t>
      </w:r>
      <w:r>
        <w:rPr>
          <w:rFonts w:ascii="Times New Roman" w:hAnsi="Times New Roman"/>
          <w:w w:val="104"/>
          <w:sz w:val="23"/>
          <w:szCs w:val="23"/>
        </w:rPr>
        <w:t>(</w:t>
      </w:r>
      <w:r w:rsidRPr="002C706C">
        <w:rPr>
          <w:rFonts w:ascii="Times New Roman" w:hAnsi="Times New Roman"/>
          <w:w w:val="104"/>
          <w:sz w:val="23"/>
          <w:szCs w:val="23"/>
        </w:rPr>
        <w:t>0</w:t>
      </w:r>
      <m:oMath>
        <m:r>
          <m:rPr>
            <m:sty m:val="p"/>
          </m:rPr>
          <w:rPr>
            <w:rFonts w:ascii="Cambria Math" w:hAnsi="Cambria Math"/>
            <w:w w:val="104"/>
            <w:sz w:val="23"/>
            <w:szCs w:val="23"/>
          </w:rPr>
          <m:t>，</m:t>
        </m:r>
        <m:f>
          <m:fPr>
            <m:ctrlPr>
              <w:rPr>
                <w:rFonts w:ascii="Cambria Math" w:hAnsi="Cambria Math"/>
              </w:rPr>
            </m:ctrlPr>
          </m:fPr>
          <m:num>
            <m:rad>
              <m:radPr>
                <m:degHide m:val="1"/>
                <m:ctrlPr>
                  <w:rPr>
                    <w:rFonts w:ascii="Cambria Math" w:hAnsi="Cambria Math"/>
                  </w:rPr>
                </m:ctrlPr>
              </m:radPr>
              <m:deg/>
              <m:e>
                <m:r>
                  <m:rPr>
                    <m:sty m:val="p"/>
                  </m:rPr>
                  <w:rPr>
                    <w:rFonts w:ascii="Cambria Math" w:hAnsi="Cambria Math"/>
                  </w:rPr>
                  <m:t>6</m:t>
                </m:r>
              </m:e>
            </m:rad>
          </m:num>
          <m:den>
            <m:r>
              <m:rPr>
                <m:sty m:val="p"/>
              </m:rPr>
              <w:rPr>
                <w:rFonts w:ascii="Cambria Math" w:hAnsi="Cambria Math"/>
              </w:rPr>
              <m:t>6</m:t>
            </m:r>
          </m:den>
        </m:f>
      </m:oMath>
      <w:r w:rsidRPr="002C706C">
        <w:rPr>
          <w:rFonts w:ascii="Times New Roman" w:hAnsi="Times New Roman"/>
          <w:i/>
          <w:w w:val="104"/>
          <w:sz w:val="23"/>
          <w:szCs w:val="23"/>
        </w:rPr>
        <w:t>L</w:t>
      </w:r>
      <w:r w:rsidRPr="00085725">
        <w:rPr>
          <w:rFonts w:ascii="Times New Roman" w:hAnsi="Times New Roman"/>
          <w:w w:val="104"/>
          <w:sz w:val="23"/>
          <w:szCs w:val="23"/>
        </w:rPr>
        <w:t>，</w:t>
      </w:r>
      <w:r w:rsidRPr="002C706C">
        <w:rPr>
          <w:rFonts w:ascii="Times New Roman" w:hAnsi="Times New Roman"/>
          <w:i/>
          <w:w w:val="104"/>
          <w:sz w:val="23"/>
          <w:szCs w:val="23"/>
        </w:rPr>
        <w:t>L</w:t>
      </w:r>
      <w:r>
        <w:rPr>
          <w:rFonts w:ascii="Times New Roman" w:hAnsi="Times New Roman"/>
          <w:w w:val="104"/>
          <w:sz w:val="23"/>
          <w:szCs w:val="23"/>
        </w:rPr>
        <w:t>)</w:t>
      </w:r>
      <w:r w:rsidRPr="00085725">
        <w:rPr>
          <w:rFonts w:ascii="Times New Roman" w:hAnsi="Times New Roman"/>
          <w:w w:val="104"/>
          <w:sz w:val="23"/>
          <w:szCs w:val="23"/>
        </w:rPr>
        <w:t>，</w:t>
      </w:r>
      <w:r w:rsidRPr="002C706C">
        <w:rPr>
          <w:rFonts w:ascii="Times New Roman" w:hAnsi="Times New Roman"/>
          <w:w w:val="104"/>
          <w:sz w:val="23"/>
          <w:szCs w:val="23"/>
        </w:rPr>
        <w:t>正四棱柱</w:t>
      </w:r>
      <w:r w:rsidRPr="002C706C">
        <w:rPr>
          <w:rFonts w:ascii="Times New Roman" w:hAnsi="Times New Roman"/>
          <w:i/>
          <w:w w:val="104"/>
          <w:sz w:val="23"/>
          <w:szCs w:val="23"/>
        </w:rPr>
        <w:t>ACDF</w:t>
      </w:r>
      <w:r w:rsidRPr="002C706C">
        <w:rPr>
          <w:rFonts w:ascii="Times New Roman" w:hAnsi="Times New Roman"/>
          <w:w w:val="104"/>
          <w:sz w:val="23"/>
          <w:szCs w:val="23"/>
        </w:rPr>
        <w:t>-</w:t>
      </w:r>
      <w:r w:rsidRPr="002C706C">
        <w:rPr>
          <w:rFonts w:ascii="Times New Roman" w:hAnsi="Times New Roman"/>
          <w:i/>
          <w:w w:val="104"/>
          <w:sz w:val="23"/>
          <w:szCs w:val="23"/>
        </w:rPr>
        <w:t>OPMN</w:t>
      </w:r>
      <w:r w:rsidRPr="002C706C">
        <w:rPr>
          <w:rFonts w:ascii="Times New Roman" w:hAnsi="Times New Roman"/>
          <w:w w:val="104"/>
          <w:sz w:val="23"/>
          <w:szCs w:val="23"/>
        </w:rPr>
        <w:t>空间处于沿</w:t>
      </w:r>
      <w:r w:rsidRPr="002C706C">
        <w:rPr>
          <w:rFonts w:ascii="Times New Roman" w:hAnsi="Times New Roman"/>
          <w:i/>
          <w:w w:val="104"/>
          <w:sz w:val="23"/>
          <w:szCs w:val="23"/>
        </w:rPr>
        <w:t>y</w:t>
      </w:r>
      <w:r w:rsidRPr="002C706C">
        <w:rPr>
          <w:rFonts w:ascii="Times New Roman" w:hAnsi="Times New Roman"/>
          <w:w w:val="104"/>
          <w:sz w:val="23"/>
          <w:szCs w:val="23"/>
        </w:rPr>
        <w:t>轴方向的匀强电场中</w:t>
      </w:r>
      <w:r w:rsidRPr="00085725">
        <w:rPr>
          <w:rFonts w:ascii="Times New Roman" w:hAnsi="Times New Roman"/>
          <w:w w:val="104"/>
          <w:sz w:val="23"/>
          <w:szCs w:val="23"/>
        </w:rPr>
        <w:t>，</w:t>
      </w:r>
      <w:r w:rsidRPr="002C706C">
        <w:rPr>
          <w:rFonts w:ascii="Times New Roman" w:hAnsi="Times New Roman"/>
          <w:i/>
          <w:w w:val="104"/>
          <w:sz w:val="23"/>
          <w:szCs w:val="23"/>
        </w:rPr>
        <w:t>OPMN</w:t>
      </w:r>
      <w:r w:rsidRPr="002C706C">
        <w:rPr>
          <w:rFonts w:ascii="Times New Roman" w:hAnsi="Times New Roman"/>
          <w:w w:val="104"/>
          <w:sz w:val="23"/>
          <w:szCs w:val="23"/>
        </w:rPr>
        <w:t>-</w:t>
      </w:r>
      <w:r w:rsidRPr="002C706C">
        <w:rPr>
          <w:rFonts w:ascii="Times New Roman" w:hAnsi="Times New Roman"/>
          <w:i/>
          <w:w w:val="104"/>
          <w:sz w:val="23"/>
          <w:szCs w:val="23"/>
        </w:rPr>
        <w:t>IJGH</w:t>
      </w:r>
      <w:r w:rsidRPr="002C706C">
        <w:rPr>
          <w:rFonts w:ascii="Times New Roman" w:hAnsi="Times New Roman"/>
          <w:w w:val="104"/>
          <w:sz w:val="23"/>
          <w:szCs w:val="23"/>
        </w:rPr>
        <w:t>空间处于沿</w:t>
      </w:r>
      <w:r w:rsidRPr="002C706C">
        <w:rPr>
          <w:rFonts w:ascii="Times New Roman" w:hAnsi="Times New Roman"/>
          <w:i/>
          <w:w w:val="104"/>
          <w:sz w:val="23"/>
          <w:szCs w:val="23"/>
        </w:rPr>
        <w:t>y</w:t>
      </w:r>
      <w:r w:rsidRPr="002C706C">
        <w:rPr>
          <w:rFonts w:ascii="Times New Roman" w:hAnsi="Times New Roman"/>
          <w:w w:val="104"/>
          <w:sz w:val="23"/>
          <w:szCs w:val="23"/>
        </w:rPr>
        <w:t>轴负方向的匀强磁场中</w:t>
      </w:r>
      <w:r w:rsidRPr="00085725">
        <w:rPr>
          <w:rFonts w:ascii="Times New Roman" w:hAnsi="Times New Roman"/>
          <w:w w:val="104"/>
          <w:sz w:val="23"/>
          <w:szCs w:val="23"/>
        </w:rPr>
        <w:t>，</w:t>
      </w:r>
      <w:r w:rsidRPr="002C706C">
        <w:rPr>
          <w:rFonts w:ascii="Times New Roman" w:hAnsi="Times New Roman"/>
          <w:w w:val="104"/>
          <w:sz w:val="23"/>
          <w:szCs w:val="23"/>
        </w:rPr>
        <w:t>质量为</w:t>
      </w:r>
      <w:r w:rsidRPr="002C706C">
        <w:rPr>
          <w:rFonts w:ascii="Times New Roman" w:hAnsi="Times New Roman"/>
          <w:i/>
          <w:w w:val="104"/>
          <w:sz w:val="23"/>
          <w:szCs w:val="23"/>
        </w:rPr>
        <w:t>m</w:t>
      </w:r>
      <w:r w:rsidRPr="002C706C">
        <w:rPr>
          <w:rFonts w:ascii="Times New Roman" w:hAnsi="Times New Roman"/>
          <w:w w:val="104"/>
          <w:sz w:val="23"/>
          <w:szCs w:val="23"/>
        </w:rPr>
        <w:t>、电荷量为</w:t>
      </w:r>
      <w:r w:rsidRPr="002C706C">
        <w:rPr>
          <w:rFonts w:ascii="Times New Roman" w:hAnsi="Times New Roman"/>
          <w:w w:val="104"/>
          <w:sz w:val="23"/>
          <w:szCs w:val="23"/>
        </w:rPr>
        <w:t>+</w:t>
      </w:r>
      <w:r w:rsidRPr="002C706C">
        <w:rPr>
          <w:rFonts w:ascii="Times New Roman" w:hAnsi="Times New Roman"/>
          <w:i/>
          <w:w w:val="104"/>
          <w:sz w:val="23"/>
          <w:szCs w:val="23"/>
        </w:rPr>
        <w:t>q</w:t>
      </w:r>
      <w:r w:rsidRPr="002C706C">
        <w:rPr>
          <w:rFonts w:ascii="Times New Roman" w:hAnsi="Times New Roman"/>
          <w:w w:val="104"/>
          <w:sz w:val="23"/>
          <w:szCs w:val="23"/>
        </w:rPr>
        <w:t>的粒子以速度</w:t>
      </w:r>
      <w:r w:rsidRPr="002C706C">
        <w:rPr>
          <w:rFonts w:ascii="Times New Roman" w:hAnsi="Times New Roman"/>
          <w:i/>
          <w:w w:val="104"/>
          <w:sz w:val="23"/>
          <w:szCs w:val="23"/>
        </w:rPr>
        <w:t>v</w:t>
      </w:r>
      <w:r w:rsidRPr="002C706C">
        <w:rPr>
          <w:rFonts w:ascii="Times New Roman" w:hAnsi="Times New Roman"/>
          <w:w w:val="104"/>
          <w:sz w:val="23"/>
          <w:szCs w:val="23"/>
          <w:vertAlign w:val="subscript"/>
        </w:rPr>
        <w:t>0</w:t>
      </w:r>
      <w:r w:rsidRPr="002C706C">
        <w:rPr>
          <w:rFonts w:ascii="Times New Roman" w:hAnsi="Times New Roman"/>
          <w:w w:val="104"/>
          <w:sz w:val="23"/>
          <w:szCs w:val="23"/>
        </w:rPr>
        <w:t>从</w:t>
      </w:r>
      <w:r w:rsidRPr="002C706C">
        <w:rPr>
          <w:rFonts w:ascii="Times New Roman" w:hAnsi="Times New Roman"/>
          <w:i/>
          <w:w w:val="104"/>
          <w:sz w:val="23"/>
          <w:szCs w:val="23"/>
        </w:rPr>
        <w:t>A</w:t>
      </w:r>
      <w:r w:rsidRPr="002C706C">
        <w:rPr>
          <w:rFonts w:ascii="Times New Roman" w:hAnsi="Times New Roman"/>
          <w:w w:val="104"/>
          <w:sz w:val="23"/>
          <w:szCs w:val="23"/>
        </w:rPr>
        <w:t>点沿</w:t>
      </w:r>
      <w:r w:rsidRPr="002C706C">
        <w:rPr>
          <w:rFonts w:ascii="Times New Roman" w:hAnsi="Times New Roman"/>
          <w:i/>
          <w:w w:val="104"/>
          <w:sz w:val="23"/>
          <w:szCs w:val="23"/>
        </w:rPr>
        <w:t>AD</w:t>
      </w:r>
      <w:r w:rsidRPr="002C706C">
        <w:rPr>
          <w:rFonts w:ascii="Times New Roman" w:hAnsi="Times New Roman"/>
          <w:w w:val="104"/>
          <w:sz w:val="23"/>
          <w:szCs w:val="23"/>
        </w:rPr>
        <w:t>方向射出</w:t>
      </w:r>
      <w:r w:rsidRPr="00085725">
        <w:rPr>
          <w:rFonts w:ascii="Times New Roman" w:hAnsi="Times New Roman"/>
          <w:w w:val="104"/>
          <w:sz w:val="23"/>
          <w:szCs w:val="23"/>
        </w:rPr>
        <w:t>，</w:t>
      </w:r>
      <w:r w:rsidRPr="002C706C">
        <w:rPr>
          <w:rFonts w:ascii="Times New Roman" w:hAnsi="Times New Roman"/>
          <w:w w:val="104"/>
          <w:sz w:val="23"/>
          <w:szCs w:val="23"/>
        </w:rPr>
        <w:t>经电场偏转后恰好从截面</w:t>
      </w:r>
      <w:r w:rsidRPr="002C706C">
        <w:rPr>
          <w:rFonts w:ascii="Times New Roman" w:hAnsi="Times New Roman"/>
          <w:i/>
          <w:w w:val="104"/>
          <w:sz w:val="23"/>
          <w:szCs w:val="23"/>
        </w:rPr>
        <w:t>OPMN</w:t>
      </w:r>
      <w:r w:rsidRPr="002C706C">
        <w:rPr>
          <w:rFonts w:ascii="Times New Roman" w:hAnsi="Times New Roman"/>
          <w:w w:val="104"/>
          <w:sz w:val="23"/>
          <w:szCs w:val="23"/>
        </w:rPr>
        <w:t>的中心进入磁场区域</w:t>
      </w:r>
      <w:r w:rsidRPr="00085725">
        <w:rPr>
          <w:rFonts w:ascii="Times New Roman" w:hAnsi="Times New Roman"/>
          <w:w w:val="104"/>
          <w:sz w:val="23"/>
          <w:szCs w:val="23"/>
        </w:rPr>
        <w:t>，</w:t>
      </w:r>
      <w:r w:rsidRPr="002C706C">
        <w:rPr>
          <w:rFonts w:ascii="Times New Roman" w:hAnsi="Times New Roman"/>
          <w:w w:val="104"/>
          <w:sz w:val="23"/>
          <w:szCs w:val="23"/>
        </w:rPr>
        <w:t>不计粒子的重力。</w:t>
      </w:r>
    </w:p>
    <w:p w:rsidR="00FB7C6A" w:rsidRPr="002C706C" w:rsidRDefault="00FB7C6A" w:rsidP="00FB7C6A">
      <w:pPr>
        <w:tabs>
          <w:tab w:val="left" w:pos="2410"/>
          <w:tab w:val="left" w:pos="4820"/>
          <w:tab w:val="left" w:pos="7230"/>
        </w:tabs>
        <w:spacing w:line="360" w:lineRule="auto"/>
        <w:jc w:val="center"/>
        <w:rPr>
          <w:rFonts w:ascii="Times New Roman" w:hAnsi="Times New Roman"/>
        </w:rPr>
      </w:pPr>
      <w:r w:rsidRPr="002C706C">
        <w:rPr>
          <w:rFonts w:ascii="Times New Roman" w:hAnsi="Times New Roman"/>
          <w:noProof/>
        </w:rPr>
        <w:drawing>
          <wp:inline distT="0" distB="0" distL="0" distR="0" wp14:anchorId="75A3B837" wp14:editId="24DEFFC8">
            <wp:extent cx="974090" cy="865505"/>
            <wp:effectExtent l="0" t="0" r="0" b="0"/>
            <wp:docPr id="1068" name="image13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3.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74090" cy="865505"/>
                    </a:xfrm>
                    <a:prstGeom prst="rect">
                      <a:avLst/>
                    </a:prstGeom>
                    <a:noFill/>
                    <a:ln>
                      <a:noFill/>
                    </a:ln>
                  </pic:spPr>
                </pic:pic>
              </a:graphicData>
            </a:graphic>
          </wp:inline>
        </w:drawing>
      </w:r>
    </w:p>
    <w:p w:rsidR="00FB7C6A" w:rsidRPr="002C706C" w:rsidRDefault="00FB7C6A" w:rsidP="00FB7C6A">
      <w:pPr>
        <w:tabs>
          <w:tab w:val="left" w:pos="2410"/>
          <w:tab w:val="left" w:pos="4820"/>
          <w:tab w:val="left" w:pos="7230"/>
        </w:tabs>
        <w:spacing w:line="360" w:lineRule="auto"/>
        <w:rPr>
          <w:rFonts w:ascii="Times New Roman" w:hAnsi="Times New Roman"/>
        </w:rPr>
      </w:pPr>
      <w:r>
        <w:rPr>
          <w:rFonts w:ascii="Times New Roman" w:hAnsi="Times New Roman"/>
          <w:w w:val="104"/>
          <w:sz w:val="23"/>
          <w:szCs w:val="23"/>
        </w:rPr>
        <w:t>(</w:t>
      </w:r>
      <w:r w:rsidRPr="002C706C">
        <w:rPr>
          <w:rFonts w:ascii="Times New Roman" w:hAnsi="Times New Roman"/>
          <w:w w:val="104"/>
          <w:sz w:val="23"/>
          <w:szCs w:val="23"/>
        </w:rPr>
        <w:t>1</w:t>
      </w:r>
      <w:r>
        <w:rPr>
          <w:rFonts w:ascii="Times New Roman" w:hAnsi="Times New Roman"/>
          <w:w w:val="104"/>
          <w:sz w:val="23"/>
          <w:szCs w:val="23"/>
        </w:rPr>
        <w:t>)</w:t>
      </w:r>
      <w:r w:rsidRPr="002C706C">
        <w:rPr>
          <w:rFonts w:ascii="Times New Roman" w:hAnsi="Times New Roman"/>
          <w:w w:val="104"/>
          <w:sz w:val="23"/>
          <w:szCs w:val="23"/>
        </w:rPr>
        <w:t>求匀强电场的电场强度；</w:t>
      </w:r>
    </w:p>
    <w:p w:rsidR="00FB7C6A" w:rsidRPr="002C706C" w:rsidRDefault="00FB7C6A" w:rsidP="00FB7C6A">
      <w:pPr>
        <w:tabs>
          <w:tab w:val="left" w:pos="2410"/>
          <w:tab w:val="left" w:pos="4820"/>
          <w:tab w:val="left" w:pos="7230"/>
        </w:tabs>
        <w:spacing w:line="360" w:lineRule="auto"/>
        <w:rPr>
          <w:rFonts w:ascii="Times New Roman" w:hAnsi="Times New Roman"/>
        </w:rPr>
      </w:pPr>
      <w:r>
        <w:rPr>
          <w:rFonts w:ascii="Times New Roman" w:hAnsi="Times New Roman"/>
          <w:w w:val="104"/>
          <w:sz w:val="23"/>
          <w:szCs w:val="23"/>
        </w:rPr>
        <w:t>(</w:t>
      </w:r>
      <w:r w:rsidRPr="002C706C">
        <w:rPr>
          <w:rFonts w:ascii="Times New Roman" w:hAnsi="Times New Roman"/>
          <w:w w:val="104"/>
          <w:sz w:val="23"/>
          <w:szCs w:val="23"/>
        </w:rPr>
        <w:t>2</w:t>
      </w:r>
      <w:r>
        <w:rPr>
          <w:rFonts w:ascii="Times New Roman" w:hAnsi="Times New Roman"/>
          <w:w w:val="104"/>
          <w:sz w:val="23"/>
          <w:szCs w:val="23"/>
        </w:rPr>
        <w:t>)</w:t>
      </w:r>
      <w:r w:rsidRPr="002C706C">
        <w:rPr>
          <w:rFonts w:ascii="Times New Roman" w:hAnsi="Times New Roman"/>
          <w:w w:val="104"/>
          <w:sz w:val="23"/>
          <w:szCs w:val="23"/>
        </w:rPr>
        <w:t>若粒子恰好未从四棱柱的侧面飞出</w:t>
      </w:r>
      <w:r w:rsidRPr="00085725">
        <w:rPr>
          <w:rFonts w:ascii="Times New Roman" w:hAnsi="Times New Roman"/>
          <w:w w:val="104"/>
          <w:sz w:val="23"/>
          <w:szCs w:val="23"/>
        </w:rPr>
        <w:t>，</w:t>
      </w:r>
      <w:r w:rsidRPr="002C706C">
        <w:rPr>
          <w:rFonts w:ascii="Times New Roman" w:hAnsi="Times New Roman"/>
          <w:w w:val="104"/>
          <w:sz w:val="23"/>
          <w:szCs w:val="23"/>
        </w:rPr>
        <w:t>求匀强磁场的磁感应强度</w:t>
      </w:r>
      <w:r w:rsidRPr="002C706C">
        <w:rPr>
          <w:rFonts w:ascii="Times New Roman" w:hAnsi="Times New Roman"/>
          <w:i/>
          <w:w w:val="104"/>
          <w:sz w:val="23"/>
          <w:szCs w:val="23"/>
        </w:rPr>
        <w:t>B</w:t>
      </w:r>
      <w:r w:rsidRPr="002C706C">
        <w:rPr>
          <w:rFonts w:ascii="Times New Roman" w:hAnsi="Times New Roman"/>
          <w:w w:val="104"/>
          <w:sz w:val="23"/>
          <w:szCs w:val="23"/>
        </w:rPr>
        <w:t>的大小。</w:t>
      </w:r>
    </w:p>
    <w:p w:rsidR="00FB7C6A" w:rsidRPr="002C706C" w:rsidRDefault="00FB7C6A" w:rsidP="00FB7C6A">
      <w:pPr>
        <w:tabs>
          <w:tab w:val="left" w:pos="2410"/>
          <w:tab w:val="left" w:pos="4820"/>
          <w:tab w:val="left" w:pos="7230"/>
        </w:tabs>
        <w:spacing w:line="360" w:lineRule="auto"/>
        <w:rPr>
          <w:rFonts w:ascii="Times New Roman" w:hAnsi="Times New Roman"/>
        </w:rPr>
      </w:pPr>
      <w:r w:rsidRPr="002C706C">
        <w:rPr>
          <w:rFonts w:ascii="Times New Roman" w:eastAsia="黑体" w:hAnsi="Times New Roman"/>
        </w:rPr>
        <w:t>答案</w:t>
      </w:r>
      <w:r w:rsidRPr="002C706C">
        <w:rPr>
          <w:rFonts w:ascii="Times New Roman" w:hAnsi="Times New Roman"/>
        </w:rPr>
        <w:t xml:space="preserve">　</w:t>
      </w:r>
      <w:r>
        <w:rPr>
          <w:rFonts w:ascii="Times New Roman" w:hAnsi="Times New Roman"/>
        </w:rPr>
        <w:t>(</w:t>
      </w:r>
      <w:r w:rsidRPr="002C706C">
        <w:rPr>
          <w:rFonts w:ascii="Times New Roman" w:hAnsi="Times New Roman"/>
        </w:rPr>
        <w:t>1</w:t>
      </w:r>
      <w:r>
        <w:rPr>
          <w:rFonts w:ascii="Times New Roman" w:hAnsi="Times New Roman"/>
        </w:rPr>
        <w:t>)</w:t>
      </w:r>
      <m:oMath>
        <m:f>
          <m:fPr>
            <m:ctrlPr>
              <w:rPr>
                <w:rFonts w:ascii="Cambria Math" w:hAnsi="Cambria Math"/>
              </w:rPr>
            </m:ctrlPr>
          </m:fPr>
          <m:num>
            <m:r>
              <m:rPr>
                <m:sty m:val="p"/>
              </m:rPr>
              <w:rPr>
                <w:rFonts w:ascii="Cambria Math" w:hAnsi="Cambria Math"/>
              </w:rPr>
              <m:t>2</m:t>
            </m:r>
            <m:rad>
              <m:radPr>
                <m:degHide m:val="1"/>
                <m:ctrlPr>
                  <w:rPr>
                    <w:rFonts w:ascii="Cambria Math" w:hAnsi="Cambria Math"/>
                  </w:rPr>
                </m:ctrlPr>
              </m:radPr>
              <m:deg/>
              <m:e>
                <m:r>
                  <m:rPr>
                    <m:sty m:val="p"/>
                  </m:rPr>
                  <w:rPr>
                    <w:rFonts w:ascii="Cambria Math" w:hAnsi="Cambria Math"/>
                  </w:rPr>
                  <m:t>6</m:t>
                </m:r>
              </m:e>
            </m:rad>
            <m:r>
              <w:rPr>
                <w:rFonts w:ascii="Cambria Math" w:hAnsi="Cambria Math"/>
              </w:rPr>
              <m:t>m</m:t>
            </m:r>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0</m:t>
                    </m:r>
                  </m:sub>
                </m:sSub>
              </m:e>
              <m:sup>
                <m:r>
                  <m:rPr>
                    <m:sty m:val="p"/>
                  </m:rPr>
                  <w:rPr>
                    <w:rFonts w:ascii="Cambria Math" w:hAnsi="Cambria Math"/>
                  </w:rPr>
                  <m:t>2</m:t>
                </m:r>
              </m:sup>
            </m:sSup>
          </m:num>
          <m:den>
            <m:r>
              <m:rPr>
                <m:sty m:val="p"/>
              </m:rPr>
              <w:rPr>
                <w:rFonts w:ascii="Cambria Math" w:hAnsi="Cambria Math"/>
              </w:rPr>
              <m:t>3</m:t>
            </m:r>
            <m:r>
              <w:rPr>
                <w:rFonts w:ascii="Cambria Math" w:hAnsi="Cambria Math"/>
              </w:rPr>
              <m:t>qL</m:t>
            </m:r>
          </m:den>
        </m:f>
        <m:r>
          <m:rPr>
            <m:sty m:val="p"/>
          </m:rPr>
          <w:rPr>
            <w:rFonts w:ascii="Cambria Math" w:hAnsi="Cambria Math"/>
          </w:rPr>
          <m:t>，</m:t>
        </m:r>
      </m:oMath>
      <w:r w:rsidRPr="002C706C">
        <w:rPr>
          <w:rFonts w:ascii="Times New Roman" w:hAnsi="Times New Roman"/>
        </w:rPr>
        <w:t>方向沿</w:t>
      </w:r>
      <w:r w:rsidRPr="002C706C">
        <w:rPr>
          <w:rFonts w:ascii="Times New Roman" w:hAnsi="Times New Roman"/>
          <w:i/>
        </w:rPr>
        <w:t>y</w:t>
      </w:r>
      <w:r w:rsidRPr="002C706C">
        <w:rPr>
          <w:rFonts w:ascii="Times New Roman" w:hAnsi="Times New Roman"/>
        </w:rPr>
        <w:t xml:space="preserve">轴负方向　</w:t>
      </w:r>
      <w:r>
        <w:rPr>
          <w:rFonts w:ascii="Times New Roman" w:hAnsi="Times New Roman"/>
        </w:rPr>
        <w:t>(</w:t>
      </w:r>
      <w:r w:rsidRPr="002C706C">
        <w:rPr>
          <w:rFonts w:ascii="Times New Roman" w:hAnsi="Times New Roman"/>
        </w:rPr>
        <w:t>2</w:t>
      </w:r>
      <w:r>
        <w:rPr>
          <w:rFonts w:ascii="Times New Roman" w:hAnsi="Times New Roman"/>
        </w:rPr>
        <w:t>)</w:t>
      </w:r>
      <m:oMath>
        <m:f>
          <m:fPr>
            <m:ctrlPr>
              <w:rPr>
                <w:rFonts w:ascii="Cambria Math" w:hAnsi="Cambria Math"/>
              </w:rPr>
            </m:ctrlPr>
          </m:fPr>
          <m:num>
            <m:r>
              <m:rPr>
                <m:sty m:val="p"/>
              </m:rPr>
              <w:rPr>
                <w:rFonts w:ascii="Cambria Math" w:hAnsi="Cambria Math"/>
              </w:rPr>
              <m:t>(2+</m:t>
            </m:r>
            <m:rad>
              <m:radPr>
                <m:degHide m:val="1"/>
                <m:ctrlPr>
                  <w:rPr>
                    <w:rFonts w:ascii="Cambria Math" w:hAnsi="Cambria Math"/>
                  </w:rPr>
                </m:ctrlPr>
              </m:radPr>
              <m:deg/>
              <m:e>
                <m:r>
                  <m:rPr>
                    <m:sty m:val="p"/>
                  </m:rPr>
                  <w:rPr>
                    <w:rFonts w:ascii="Cambria Math" w:hAnsi="Cambria Math"/>
                  </w:rPr>
                  <m:t>2</m:t>
                </m:r>
              </m:e>
            </m:rad>
            <m:r>
              <m:rPr>
                <m:sty m:val="p"/>
              </m:rPr>
              <w:rPr>
                <w:rFonts w:ascii="Cambria Math" w:hAnsi="Cambria Math"/>
              </w:rPr>
              <m:t>)</m:t>
            </m:r>
            <m:r>
              <w:rPr>
                <w:rFonts w:ascii="Cambria Math" w:hAnsi="Cambria Math"/>
              </w:rPr>
              <m:t>m</m:t>
            </m:r>
            <m:sSub>
              <m:sSubPr>
                <m:ctrlPr>
                  <w:rPr>
                    <w:rFonts w:ascii="Cambria Math" w:hAnsi="Cambria Math"/>
                  </w:rPr>
                </m:ctrlPr>
              </m:sSubPr>
              <m:e>
                <m:r>
                  <w:rPr>
                    <w:rFonts w:ascii="Cambria Math" w:hAnsi="Cambria Math"/>
                  </w:rPr>
                  <m:t>v</m:t>
                </m:r>
              </m:e>
              <m:sub>
                <m:r>
                  <m:rPr>
                    <m:sty m:val="p"/>
                  </m:rPr>
                  <w:rPr>
                    <w:rFonts w:ascii="Cambria Math" w:hAnsi="Cambria Math"/>
                  </w:rPr>
                  <m:t>0</m:t>
                </m:r>
              </m:sub>
            </m:sSub>
          </m:num>
          <m:den>
            <m:r>
              <w:rPr>
                <w:rFonts w:ascii="Cambria Math" w:hAnsi="Cambria Math"/>
              </w:rPr>
              <m:t>qL</m:t>
            </m:r>
          </m:den>
        </m:f>
      </m:oMath>
    </w:p>
    <w:p w:rsidR="00FB7C6A" w:rsidRPr="002C706C" w:rsidRDefault="00FB7C6A" w:rsidP="00FB7C6A">
      <w:pPr>
        <w:tabs>
          <w:tab w:val="left" w:pos="2410"/>
          <w:tab w:val="left" w:pos="4820"/>
          <w:tab w:val="left" w:pos="7230"/>
        </w:tabs>
        <w:spacing w:line="360" w:lineRule="auto"/>
        <w:rPr>
          <w:rFonts w:ascii="Times New Roman" w:hAnsi="Times New Roman"/>
        </w:rPr>
      </w:pPr>
      <w:r w:rsidRPr="002C706C">
        <w:rPr>
          <w:rFonts w:ascii="Times New Roman" w:eastAsia="黑体" w:hAnsi="Times New Roman"/>
        </w:rPr>
        <w:t>解析</w:t>
      </w:r>
      <w:r w:rsidRPr="002C706C">
        <w:rPr>
          <w:rFonts w:ascii="Times New Roman" w:hAnsi="Times New Roman"/>
        </w:rPr>
        <w:t xml:space="preserve">　</w:t>
      </w:r>
      <w:r>
        <w:rPr>
          <w:rFonts w:ascii="Times New Roman" w:eastAsia="楷体" w:hAnsi="Times New Roman"/>
        </w:rPr>
        <w:t>(</w:t>
      </w:r>
      <w:r w:rsidRPr="002C706C">
        <w:rPr>
          <w:rFonts w:ascii="Times New Roman" w:hAnsi="Times New Roman"/>
        </w:rPr>
        <w:t>1</w:t>
      </w:r>
      <w:r>
        <w:rPr>
          <w:rFonts w:ascii="Times New Roman" w:eastAsia="楷体" w:hAnsi="Times New Roman"/>
        </w:rPr>
        <w:t>)</w:t>
      </w:r>
      <w:r w:rsidRPr="002C706C">
        <w:rPr>
          <w:rFonts w:ascii="Times New Roman" w:eastAsia="楷体" w:hAnsi="Times New Roman"/>
        </w:rPr>
        <w:t>粒子在电场中做类平抛运动</w:t>
      </w:r>
      <w:r w:rsidRPr="00085725">
        <w:rPr>
          <w:rFonts w:ascii="Times New Roman" w:eastAsia="楷体" w:hAnsi="Times New Roman"/>
        </w:rPr>
        <w:t>，</w:t>
      </w:r>
      <w:r w:rsidRPr="002C706C">
        <w:rPr>
          <w:rFonts w:ascii="Times New Roman" w:eastAsia="楷体" w:hAnsi="Times New Roman"/>
        </w:rPr>
        <w:t>沿</w:t>
      </w:r>
      <w:r w:rsidRPr="002C706C">
        <w:rPr>
          <w:rFonts w:ascii="Times New Roman" w:hAnsi="Times New Roman"/>
          <w:i/>
        </w:rPr>
        <w:t>AD</w:t>
      </w:r>
      <w:r w:rsidRPr="002C706C">
        <w:rPr>
          <w:rFonts w:ascii="Times New Roman" w:eastAsia="楷体" w:hAnsi="Times New Roman"/>
        </w:rPr>
        <w:t>方向有</w:t>
      </w:r>
      <m:oMath>
        <m:f>
          <m:fPr>
            <m:ctrlPr>
              <w:rPr>
                <w:rFonts w:ascii="Cambria Math" w:hAnsi="Cambria Math"/>
              </w:rPr>
            </m:ctrlPr>
          </m:fPr>
          <m:num>
            <m:rad>
              <m:radPr>
                <m:degHide m:val="1"/>
                <m:ctrlPr>
                  <w:rPr>
                    <w:rFonts w:ascii="Cambria Math" w:hAnsi="Cambria Math"/>
                  </w:rPr>
                </m:ctrlPr>
              </m:radPr>
              <m:deg/>
              <m:e>
                <m:r>
                  <m:rPr>
                    <m:sty m:val="p"/>
                  </m:rPr>
                  <w:rPr>
                    <w:rFonts w:ascii="Cambria Math" w:hAnsi="Cambria Math"/>
                  </w:rPr>
                  <m:t>2</m:t>
                </m:r>
              </m:e>
            </m:rad>
          </m:num>
          <m:den>
            <m:r>
              <m:rPr>
                <m:sty m:val="p"/>
              </m:rPr>
              <w:rPr>
                <w:rFonts w:ascii="Cambria Math" w:hAnsi="Cambria Math"/>
              </w:rPr>
              <m:t>2</m:t>
            </m:r>
          </m:den>
        </m:f>
      </m:oMath>
      <w:r w:rsidRPr="002C706C">
        <w:rPr>
          <w:rFonts w:ascii="Times New Roman" w:hAnsi="Times New Roman"/>
          <w:i/>
        </w:rPr>
        <w:t>L</w:t>
      </w:r>
      <w:r w:rsidRPr="002C706C">
        <w:rPr>
          <w:rFonts w:ascii="Times New Roman" w:hAnsi="Times New Roman"/>
        </w:rPr>
        <w:t>=</w:t>
      </w:r>
      <w:r w:rsidRPr="002C706C">
        <w:rPr>
          <w:rFonts w:ascii="Times New Roman" w:hAnsi="Times New Roman"/>
          <w:i/>
        </w:rPr>
        <w:t>v</w:t>
      </w:r>
      <w:r w:rsidRPr="002C706C">
        <w:rPr>
          <w:rFonts w:ascii="Times New Roman" w:hAnsi="Times New Roman"/>
          <w:vertAlign w:val="subscript"/>
        </w:rPr>
        <w:t>0</w:t>
      </w:r>
      <w:r w:rsidRPr="002C706C">
        <w:rPr>
          <w:rFonts w:ascii="Times New Roman" w:hAnsi="Times New Roman"/>
          <w:i/>
        </w:rPr>
        <w:t>t</w:t>
      </w:r>
    </w:p>
    <w:p w:rsidR="00FB7C6A" w:rsidRPr="002C706C" w:rsidRDefault="00FB7C6A" w:rsidP="00FB7C6A">
      <w:pPr>
        <w:tabs>
          <w:tab w:val="left" w:pos="2410"/>
          <w:tab w:val="left" w:pos="4820"/>
          <w:tab w:val="left" w:pos="7230"/>
        </w:tabs>
        <w:spacing w:line="360" w:lineRule="auto"/>
        <w:rPr>
          <w:rFonts w:ascii="Times New Roman" w:hAnsi="Times New Roman"/>
        </w:rPr>
      </w:pPr>
      <w:r w:rsidRPr="002C706C">
        <w:rPr>
          <w:rFonts w:ascii="Times New Roman" w:eastAsia="楷体" w:hAnsi="Times New Roman"/>
        </w:rPr>
        <w:t>沿</w:t>
      </w:r>
      <w:r w:rsidRPr="002C706C">
        <w:rPr>
          <w:rFonts w:ascii="Times New Roman" w:hAnsi="Times New Roman"/>
          <w:i/>
        </w:rPr>
        <w:t>y</w:t>
      </w:r>
      <w:r w:rsidRPr="002C706C">
        <w:rPr>
          <w:rFonts w:ascii="Times New Roman" w:eastAsia="楷体" w:hAnsi="Times New Roman"/>
        </w:rPr>
        <w:t>轴方向有</w:t>
      </w:r>
      <m:oMath>
        <m:f>
          <m:fPr>
            <m:ctrlPr>
              <w:rPr>
                <w:rFonts w:ascii="Cambria Math" w:hAnsi="Cambria Math"/>
              </w:rPr>
            </m:ctrlPr>
          </m:fPr>
          <m:num>
            <m:rad>
              <m:radPr>
                <m:degHide m:val="1"/>
                <m:ctrlPr>
                  <w:rPr>
                    <w:rFonts w:ascii="Cambria Math" w:hAnsi="Cambria Math"/>
                  </w:rPr>
                </m:ctrlPr>
              </m:radPr>
              <m:deg/>
              <m:e>
                <m:r>
                  <m:rPr>
                    <m:sty m:val="p"/>
                  </m:rPr>
                  <w:rPr>
                    <w:rFonts w:ascii="Cambria Math" w:hAnsi="Cambria Math"/>
                  </w:rPr>
                  <m:t>6</m:t>
                </m:r>
              </m:e>
            </m:rad>
          </m:num>
          <m:den>
            <m:r>
              <m:rPr>
                <m:sty m:val="p"/>
              </m:rPr>
              <w:rPr>
                <w:rFonts w:ascii="Cambria Math" w:hAnsi="Cambria Math"/>
              </w:rPr>
              <m:t>6</m:t>
            </m:r>
          </m:den>
        </m:f>
      </m:oMath>
      <w:r w:rsidRPr="002C706C">
        <w:rPr>
          <w:rFonts w:ascii="Times New Roman" w:hAnsi="Times New Roman"/>
          <w:i/>
        </w:rPr>
        <w:t>L</w:t>
      </w:r>
      <w:r w:rsidRPr="002C706C">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2C706C">
        <w:rPr>
          <w:rFonts w:ascii="Times New Roman" w:hAnsi="Times New Roman"/>
          <w:i/>
        </w:rPr>
        <w:t>at</w:t>
      </w:r>
      <w:r w:rsidRPr="002C706C">
        <w:rPr>
          <w:rFonts w:ascii="Times New Roman" w:hAnsi="Times New Roman"/>
          <w:vertAlign w:val="superscript"/>
        </w:rPr>
        <w:t>2</w:t>
      </w:r>
    </w:p>
    <w:p w:rsidR="00FB7C6A" w:rsidRPr="002C706C" w:rsidRDefault="00FB7C6A" w:rsidP="00FB7C6A">
      <w:pPr>
        <w:tabs>
          <w:tab w:val="left" w:pos="2410"/>
          <w:tab w:val="left" w:pos="4820"/>
          <w:tab w:val="left" w:pos="7230"/>
        </w:tabs>
        <w:spacing w:line="360" w:lineRule="auto"/>
        <w:rPr>
          <w:rFonts w:ascii="Times New Roman" w:hAnsi="Times New Roman"/>
        </w:rPr>
      </w:pPr>
      <w:r w:rsidRPr="002C706C">
        <w:rPr>
          <w:rFonts w:ascii="Times New Roman" w:eastAsia="楷体" w:hAnsi="Times New Roman"/>
        </w:rPr>
        <w:t>沿</w:t>
      </w:r>
      <w:r w:rsidRPr="002C706C">
        <w:rPr>
          <w:rFonts w:ascii="Times New Roman" w:hAnsi="Times New Roman"/>
          <w:i/>
        </w:rPr>
        <w:t>y</w:t>
      </w:r>
      <w:r w:rsidRPr="002C706C">
        <w:rPr>
          <w:rFonts w:ascii="Times New Roman" w:eastAsia="楷体" w:hAnsi="Times New Roman"/>
        </w:rPr>
        <w:t>轴方向的加速度</w:t>
      </w:r>
      <w:r w:rsidRPr="002C706C">
        <w:rPr>
          <w:rFonts w:ascii="Times New Roman" w:hAnsi="Times New Roman"/>
          <w:i/>
        </w:rPr>
        <w:t>a</w:t>
      </w:r>
      <w:r w:rsidRPr="002C706C">
        <w:rPr>
          <w:rFonts w:ascii="Times New Roman" w:hAnsi="Times New Roman"/>
        </w:rPr>
        <w:t>=</w:t>
      </w:r>
      <m:oMath>
        <m:f>
          <m:fPr>
            <m:ctrlPr>
              <w:rPr>
                <w:rFonts w:ascii="Cambria Math" w:hAnsi="Cambria Math"/>
              </w:rPr>
            </m:ctrlPr>
          </m:fPr>
          <m:num>
            <m:r>
              <w:rPr>
                <w:rFonts w:ascii="Cambria Math" w:hAnsi="Cambria Math"/>
              </w:rPr>
              <m:t>qE</m:t>
            </m:r>
          </m:num>
          <m:den>
            <m:r>
              <w:rPr>
                <w:rFonts w:ascii="Cambria Math" w:hAnsi="Cambria Math"/>
              </w:rPr>
              <m:t>m</m:t>
            </m:r>
          </m:den>
        </m:f>
      </m:oMath>
    </w:p>
    <w:p w:rsidR="00FB7C6A" w:rsidRPr="002C706C" w:rsidRDefault="00FB7C6A" w:rsidP="00FB7C6A">
      <w:pPr>
        <w:tabs>
          <w:tab w:val="left" w:pos="2410"/>
          <w:tab w:val="left" w:pos="4820"/>
          <w:tab w:val="left" w:pos="7230"/>
        </w:tabs>
        <w:spacing w:line="360" w:lineRule="auto"/>
        <w:rPr>
          <w:rFonts w:ascii="Times New Roman" w:hAnsi="Times New Roman"/>
        </w:rPr>
      </w:pPr>
      <w:r w:rsidRPr="002C706C">
        <w:rPr>
          <w:rFonts w:ascii="Times New Roman" w:eastAsia="楷体" w:hAnsi="Times New Roman"/>
        </w:rPr>
        <w:t>解得匀强电场的电场强度大小为</w:t>
      </w:r>
      <w:r w:rsidRPr="002C706C">
        <w:rPr>
          <w:rFonts w:ascii="Times New Roman" w:hAnsi="Times New Roman"/>
          <w:i/>
        </w:rPr>
        <w:t>E</w:t>
      </w:r>
      <w:r w:rsidRPr="002C706C">
        <w:rPr>
          <w:rFonts w:ascii="Times New Roman" w:hAnsi="Times New Roman"/>
        </w:rPr>
        <w:t>=</w:t>
      </w:r>
      <m:oMath>
        <m:f>
          <m:fPr>
            <m:ctrlPr>
              <w:rPr>
                <w:rFonts w:ascii="Cambria Math" w:hAnsi="Cambria Math"/>
              </w:rPr>
            </m:ctrlPr>
          </m:fPr>
          <m:num>
            <m:r>
              <m:rPr>
                <m:sty m:val="p"/>
              </m:rPr>
              <w:rPr>
                <w:rFonts w:ascii="Cambria Math" w:hAnsi="Cambria Math"/>
              </w:rPr>
              <m:t>2</m:t>
            </m:r>
            <m:rad>
              <m:radPr>
                <m:degHide m:val="1"/>
                <m:ctrlPr>
                  <w:rPr>
                    <w:rFonts w:ascii="Cambria Math" w:hAnsi="Cambria Math"/>
                  </w:rPr>
                </m:ctrlPr>
              </m:radPr>
              <m:deg/>
              <m:e>
                <m:r>
                  <m:rPr>
                    <m:sty m:val="p"/>
                  </m:rPr>
                  <w:rPr>
                    <w:rFonts w:ascii="Cambria Math" w:hAnsi="Cambria Math"/>
                  </w:rPr>
                  <m:t>6</m:t>
                </m:r>
              </m:e>
            </m:rad>
            <m:r>
              <w:rPr>
                <w:rFonts w:ascii="Cambria Math" w:hAnsi="Cambria Math"/>
              </w:rPr>
              <m:t>m</m:t>
            </m:r>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0</m:t>
                    </m:r>
                  </m:sub>
                </m:sSub>
              </m:e>
              <m:sup>
                <m:r>
                  <m:rPr>
                    <m:sty m:val="p"/>
                  </m:rPr>
                  <w:rPr>
                    <w:rFonts w:ascii="Cambria Math" w:hAnsi="Cambria Math"/>
                  </w:rPr>
                  <m:t>2</m:t>
                </m:r>
              </m:sup>
            </m:sSup>
          </m:num>
          <m:den>
            <m:r>
              <m:rPr>
                <m:sty m:val="p"/>
              </m:rPr>
              <w:rPr>
                <w:rFonts w:ascii="Cambria Math" w:hAnsi="Cambria Math"/>
              </w:rPr>
              <m:t>3</m:t>
            </m:r>
            <m:r>
              <w:rPr>
                <w:rFonts w:ascii="Cambria Math" w:hAnsi="Cambria Math"/>
              </w:rPr>
              <m:t>qL</m:t>
            </m:r>
          </m:den>
        </m:f>
      </m:oMath>
    </w:p>
    <w:p w:rsidR="00FB7C6A" w:rsidRPr="002C706C" w:rsidRDefault="00FB7C6A" w:rsidP="00FB7C6A">
      <w:pPr>
        <w:tabs>
          <w:tab w:val="left" w:pos="2410"/>
          <w:tab w:val="left" w:pos="4820"/>
          <w:tab w:val="left" w:pos="7230"/>
        </w:tabs>
        <w:spacing w:line="360" w:lineRule="auto"/>
        <w:rPr>
          <w:rFonts w:ascii="Times New Roman" w:hAnsi="Times New Roman"/>
        </w:rPr>
      </w:pPr>
      <w:r w:rsidRPr="002C706C">
        <w:rPr>
          <w:rFonts w:ascii="Times New Roman" w:eastAsia="楷体" w:hAnsi="Times New Roman"/>
        </w:rPr>
        <w:t>方向沿</w:t>
      </w:r>
      <w:r w:rsidRPr="002C706C">
        <w:rPr>
          <w:rFonts w:ascii="Times New Roman" w:hAnsi="Times New Roman"/>
          <w:i/>
        </w:rPr>
        <w:t>y</w:t>
      </w:r>
      <w:r w:rsidRPr="002C706C">
        <w:rPr>
          <w:rFonts w:ascii="Times New Roman" w:eastAsia="楷体" w:hAnsi="Times New Roman"/>
        </w:rPr>
        <w:t>轴负方向。</w:t>
      </w:r>
    </w:p>
    <w:p w:rsidR="00FB7C6A" w:rsidRPr="002C706C" w:rsidRDefault="00FB7C6A" w:rsidP="00FB7C6A">
      <w:pPr>
        <w:tabs>
          <w:tab w:val="left" w:pos="2410"/>
          <w:tab w:val="left" w:pos="4820"/>
          <w:tab w:val="left" w:pos="7230"/>
        </w:tabs>
        <w:spacing w:line="360" w:lineRule="auto"/>
        <w:rPr>
          <w:rFonts w:ascii="Times New Roman" w:hAnsi="Times New Roman"/>
        </w:rPr>
      </w:pPr>
      <w:r>
        <w:rPr>
          <w:rFonts w:ascii="Times New Roman" w:eastAsia="楷体" w:hAnsi="Times New Roman"/>
        </w:rPr>
        <w:t>(</w:t>
      </w:r>
      <w:r w:rsidRPr="002C706C">
        <w:rPr>
          <w:rFonts w:ascii="Times New Roman" w:hAnsi="Times New Roman"/>
        </w:rPr>
        <w:t>2</w:t>
      </w:r>
      <w:r>
        <w:rPr>
          <w:rFonts w:ascii="Times New Roman" w:eastAsia="楷体" w:hAnsi="Times New Roman"/>
        </w:rPr>
        <w:t>)</w:t>
      </w:r>
      <w:r w:rsidRPr="002C706C">
        <w:rPr>
          <w:rFonts w:ascii="Times New Roman" w:eastAsia="楷体" w:hAnsi="Times New Roman"/>
        </w:rPr>
        <w:t>粒子到达</w:t>
      </w:r>
      <w:r w:rsidRPr="002C706C">
        <w:rPr>
          <w:rFonts w:ascii="Times New Roman" w:hAnsi="Times New Roman"/>
          <w:i/>
        </w:rPr>
        <w:t>OPMN</w:t>
      </w:r>
      <w:r w:rsidRPr="002C706C">
        <w:rPr>
          <w:rFonts w:ascii="Times New Roman" w:eastAsia="楷体" w:hAnsi="Times New Roman"/>
        </w:rPr>
        <w:t>的中心</w:t>
      </w:r>
      <w:r w:rsidRPr="00085725">
        <w:rPr>
          <w:rFonts w:ascii="Times New Roman" w:eastAsia="楷体" w:hAnsi="Times New Roman"/>
        </w:rPr>
        <w:t>，</w:t>
      </w:r>
      <w:r w:rsidRPr="002C706C">
        <w:rPr>
          <w:rFonts w:ascii="Times New Roman" w:eastAsia="楷体" w:hAnsi="Times New Roman"/>
        </w:rPr>
        <w:t>如图甲所示</w:t>
      </w:r>
      <w:r w:rsidRPr="00085725">
        <w:rPr>
          <w:rFonts w:ascii="Times New Roman" w:eastAsia="楷体" w:hAnsi="Times New Roman"/>
        </w:rPr>
        <w:t>，</w:t>
      </w:r>
      <w:r w:rsidRPr="002C706C">
        <w:rPr>
          <w:rFonts w:ascii="Times New Roman" w:eastAsia="楷体" w:hAnsi="Times New Roman"/>
        </w:rPr>
        <w:t>平行于正四棱柱底面的分速度大小始终为</w:t>
      </w:r>
      <w:r w:rsidRPr="002C706C">
        <w:rPr>
          <w:rFonts w:ascii="Times New Roman" w:hAnsi="Times New Roman"/>
          <w:i/>
        </w:rPr>
        <w:t>v</w:t>
      </w:r>
      <w:r w:rsidRPr="002C706C">
        <w:rPr>
          <w:rFonts w:ascii="Times New Roman" w:hAnsi="Times New Roman"/>
          <w:vertAlign w:val="subscript"/>
        </w:rPr>
        <w:t>0</w:t>
      </w:r>
      <w:r w:rsidRPr="00085725">
        <w:rPr>
          <w:rFonts w:ascii="Times New Roman" w:eastAsia="楷体" w:hAnsi="Times New Roman"/>
        </w:rPr>
        <w:t>，</w:t>
      </w:r>
      <w:r w:rsidRPr="002C706C">
        <w:rPr>
          <w:rFonts w:ascii="Times New Roman" w:eastAsia="楷体" w:hAnsi="Times New Roman"/>
        </w:rPr>
        <w:t>带电粒子在平行于正四棱柱底面的方向上做匀速圆周运动</w:t>
      </w:r>
      <w:r w:rsidRPr="00085725">
        <w:rPr>
          <w:rFonts w:ascii="Times New Roman" w:eastAsia="楷体" w:hAnsi="Times New Roman"/>
        </w:rPr>
        <w:t>，</w:t>
      </w:r>
      <w:r w:rsidRPr="002C706C">
        <w:rPr>
          <w:rFonts w:ascii="Times New Roman" w:eastAsia="楷体" w:hAnsi="Times New Roman"/>
        </w:rPr>
        <w:t>恰好不从四棱柱的侧面飞出</w:t>
      </w:r>
      <w:r w:rsidRPr="00085725">
        <w:rPr>
          <w:rFonts w:ascii="Times New Roman" w:eastAsia="楷体" w:hAnsi="Times New Roman"/>
        </w:rPr>
        <w:t>，</w:t>
      </w:r>
      <w:r w:rsidRPr="002C706C">
        <w:rPr>
          <w:rFonts w:ascii="Times New Roman" w:eastAsia="楷体" w:hAnsi="Times New Roman"/>
        </w:rPr>
        <w:t>作出圆轨迹如图乙所示</w:t>
      </w:r>
    </w:p>
    <w:p w:rsidR="00FB7C6A" w:rsidRPr="002C706C" w:rsidRDefault="00FB7C6A" w:rsidP="00FB7C6A">
      <w:pPr>
        <w:tabs>
          <w:tab w:val="left" w:pos="2410"/>
          <w:tab w:val="left" w:pos="4820"/>
          <w:tab w:val="left" w:pos="7230"/>
        </w:tabs>
        <w:spacing w:line="360" w:lineRule="auto"/>
        <w:jc w:val="center"/>
        <w:rPr>
          <w:rFonts w:ascii="Times New Roman" w:hAnsi="Times New Roman"/>
        </w:rPr>
      </w:pPr>
      <w:r w:rsidRPr="002C706C">
        <w:rPr>
          <w:rFonts w:ascii="Times New Roman" w:hAnsi="Times New Roman"/>
          <w:noProof/>
        </w:rPr>
        <w:drawing>
          <wp:inline distT="0" distB="0" distL="0" distR="0" wp14:anchorId="1A07616B" wp14:editId="2830FD78">
            <wp:extent cx="2808605" cy="935990"/>
            <wp:effectExtent l="0" t="0" r="0" b="0"/>
            <wp:docPr id="1087" name="image13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4.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08605" cy="935990"/>
                    </a:xfrm>
                    <a:prstGeom prst="rect">
                      <a:avLst/>
                    </a:prstGeom>
                    <a:noFill/>
                    <a:ln>
                      <a:noFill/>
                    </a:ln>
                  </pic:spPr>
                </pic:pic>
              </a:graphicData>
            </a:graphic>
          </wp:inline>
        </w:drawing>
      </w:r>
    </w:p>
    <w:p w:rsidR="00FB7C6A" w:rsidRPr="002C706C" w:rsidRDefault="00FB7C6A" w:rsidP="00FB7C6A">
      <w:pPr>
        <w:tabs>
          <w:tab w:val="left" w:pos="2410"/>
          <w:tab w:val="left" w:pos="4820"/>
          <w:tab w:val="left" w:pos="7230"/>
        </w:tabs>
        <w:spacing w:line="360" w:lineRule="auto"/>
        <w:rPr>
          <w:rFonts w:ascii="Times New Roman" w:eastAsia="楷体" w:hAnsi="Times New Roman"/>
        </w:rPr>
      </w:pPr>
      <w:r w:rsidRPr="002C706C">
        <w:rPr>
          <w:rFonts w:ascii="Times New Roman" w:eastAsia="楷体" w:hAnsi="Times New Roman"/>
        </w:rPr>
        <w:t>由几何关系可得粒子做圆周运动的半径</w:t>
      </w:r>
    </w:p>
    <w:p w:rsidR="00FB7C6A" w:rsidRPr="002C706C" w:rsidRDefault="00FB7C6A" w:rsidP="00FB7C6A">
      <w:pPr>
        <w:tabs>
          <w:tab w:val="left" w:pos="2410"/>
          <w:tab w:val="left" w:pos="4820"/>
          <w:tab w:val="left" w:pos="7230"/>
        </w:tabs>
        <w:spacing w:line="360" w:lineRule="auto"/>
        <w:rPr>
          <w:rFonts w:ascii="Times New Roman" w:hAnsi="Times New Roman"/>
        </w:rPr>
      </w:pPr>
      <w:r w:rsidRPr="002C706C">
        <w:rPr>
          <w:rFonts w:ascii="Times New Roman" w:hAnsi="Times New Roman"/>
          <w:i/>
        </w:rPr>
        <w:t>r</w:t>
      </w:r>
      <w:r w:rsidRPr="002C706C">
        <w:rPr>
          <w:rFonts w:ascii="Times New Roman" w:hAnsi="Times New Roman"/>
        </w:rPr>
        <w:t>=</w:t>
      </w:r>
      <m:oMath>
        <m:f>
          <m:fPr>
            <m:ctrlPr>
              <w:rPr>
                <w:rFonts w:ascii="Cambria Math" w:hAnsi="Cambria Math"/>
              </w:rPr>
            </m:ctrlPr>
          </m:fPr>
          <m:num>
            <m:r>
              <m:rPr>
                <m:sty m:val="p"/>
              </m:rPr>
              <w:rPr>
                <w:rFonts w:ascii="Cambria Math" w:hAnsi="Cambria Math"/>
              </w:rPr>
              <m:t>2-</m:t>
            </m:r>
            <m:rad>
              <m:radPr>
                <m:degHide m:val="1"/>
                <m:ctrlPr>
                  <w:rPr>
                    <w:rFonts w:ascii="Cambria Math" w:hAnsi="Cambria Math"/>
                  </w:rPr>
                </m:ctrlPr>
              </m:radPr>
              <m:deg/>
              <m:e>
                <m:r>
                  <m:rPr>
                    <m:sty m:val="p"/>
                  </m:rPr>
                  <w:rPr>
                    <w:rFonts w:ascii="Cambria Math" w:hAnsi="Cambria Math"/>
                  </w:rPr>
                  <m:t>2</m:t>
                </m:r>
              </m:e>
            </m:rad>
          </m:num>
          <m:den>
            <m:r>
              <m:rPr>
                <m:sty m:val="p"/>
              </m:rPr>
              <w:rPr>
                <w:rFonts w:ascii="Cambria Math" w:hAnsi="Cambria Math"/>
              </w:rPr>
              <m:t>2</m:t>
            </m:r>
          </m:den>
        </m:f>
      </m:oMath>
      <w:r w:rsidRPr="002C706C">
        <w:rPr>
          <w:rFonts w:ascii="Times New Roman" w:hAnsi="Times New Roman"/>
          <w:i/>
        </w:rPr>
        <w:t>L</w:t>
      </w:r>
    </w:p>
    <w:p w:rsidR="00FB7C6A" w:rsidRPr="002C706C" w:rsidRDefault="00FB7C6A" w:rsidP="00FB7C6A">
      <w:pPr>
        <w:tabs>
          <w:tab w:val="left" w:pos="2410"/>
          <w:tab w:val="left" w:pos="4820"/>
          <w:tab w:val="left" w:pos="7230"/>
        </w:tabs>
        <w:spacing w:line="360" w:lineRule="auto"/>
        <w:rPr>
          <w:rFonts w:ascii="Times New Roman" w:hAnsi="Times New Roman"/>
        </w:rPr>
      </w:pPr>
      <w:r w:rsidRPr="002C706C">
        <w:rPr>
          <w:rFonts w:ascii="Times New Roman" w:eastAsia="楷体" w:hAnsi="Times New Roman"/>
        </w:rPr>
        <w:t>由洛伦兹力提供向心力</w:t>
      </w:r>
      <w:r w:rsidRPr="00085725">
        <w:rPr>
          <w:rFonts w:ascii="Times New Roman" w:eastAsia="楷体" w:hAnsi="Times New Roman"/>
        </w:rPr>
        <w:t>，</w:t>
      </w:r>
      <w:r w:rsidRPr="002C706C">
        <w:rPr>
          <w:rFonts w:ascii="Times New Roman" w:eastAsia="楷体" w:hAnsi="Times New Roman"/>
        </w:rPr>
        <w:t>有</w:t>
      </w:r>
      <w:r w:rsidRPr="002C706C">
        <w:rPr>
          <w:rFonts w:ascii="Times New Roman" w:hAnsi="Times New Roman"/>
          <w:i/>
        </w:rPr>
        <w:t>qv</w:t>
      </w:r>
      <w:r w:rsidRPr="002C706C">
        <w:rPr>
          <w:rFonts w:ascii="Times New Roman" w:hAnsi="Times New Roman"/>
          <w:vertAlign w:val="subscript"/>
        </w:rPr>
        <w:t>0</w:t>
      </w:r>
      <w:r w:rsidRPr="002C706C">
        <w:rPr>
          <w:rFonts w:ascii="Times New Roman" w:hAnsi="Times New Roman"/>
          <w:i/>
        </w:rPr>
        <w:t>B</w:t>
      </w:r>
      <w:r w:rsidRPr="002C706C">
        <w:rPr>
          <w:rFonts w:ascii="Times New Roman" w:hAnsi="Times New Roman"/>
        </w:rPr>
        <w:t>=</w:t>
      </w:r>
      <w:r w:rsidRPr="002C706C">
        <w:rPr>
          <w:rFonts w:ascii="Times New Roman" w:hAnsi="Times New Roman"/>
          <w:i/>
        </w:rPr>
        <w:t>m</w:t>
      </w:r>
      <m:oMath>
        <m:f>
          <m:fPr>
            <m:ctrlPr>
              <w:rPr>
                <w:rFonts w:ascii="Cambria Math" w:hAnsi="Cambria Math"/>
              </w:rPr>
            </m:ctrlPr>
          </m:fPr>
          <m:num>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0</m:t>
                    </m:r>
                  </m:sub>
                </m:sSub>
              </m:e>
              <m:sup>
                <m:r>
                  <m:rPr>
                    <m:sty m:val="p"/>
                  </m:rPr>
                  <w:rPr>
                    <w:rFonts w:ascii="Cambria Math" w:hAnsi="Cambria Math"/>
                  </w:rPr>
                  <m:t>2</m:t>
                </m:r>
              </m:sup>
            </m:sSup>
          </m:num>
          <m:den>
            <m:r>
              <w:rPr>
                <w:rFonts w:ascii="Cambria Math" w:hAnsi="Cambria Math"/>
              </w:rPr>
              <m:t>r</m:t>
            </m:r>
          </m:den>
        </m:f>
      </m:oMath>
    </w:p>
    <w:p w:rsidR="00FB7C6A" w:rsidRDefault="00FB7C6A" w:rsidP="00FB7C6A">
      <w:pPr>
        <w:tabs>
          <w:tab w:val="left" w:pos="2410"/>
          <w:tab w:val="left" w:pos="4820"/>
          <w:tab w:val="left" w:pos="7230"/>
        </w:tabs>
        <w:spacing w:line="360" w:lineRule="auto"/>
        <w:rPr>
          <w:rFonts w:ascii="Times New Roman" w:eastAsia="楷体" w:hAnsi="Times New Roman"/>
        </w:rPr>
      </w:pPr>
      <w:r w:rsidRPr="002C706C">
        <w:rPr>
          <w:rFonts w:ascii="Times New Roman" w:eastAsia="楷体" w:hAnsi="Times New Roman"/>
        </w:rPr>
        <w:t>解得</w:t>
      </w:r>
      <w:r w:rsidRPr="002C706C">
        <w:rPr>
          <w:rFonts w:ascii="Times New Roman" w:hAnsi="Times New Roman"/>
          <w:i/>
        </w:rPr>
        <w:t>B</w:t>
      </w:r>
      <w:r w:rsidRPr="002C706C">
        <w:rPr>
          <w:rFonts w:ascii="Times New Roman" w:hAnsi="Times New Roman"/>
        </w:rPr>
        <w:t>=</w:t>
      </w:r>
      <m:oMath>
        <m:f>
          <m:fPr>
            <m:ctrlPr>
              <w:rPr>
                <w:rFonts w:ascii="Cambria Math" w:hAnsi="Cambria Math"/>
              </w:rPr>
            </m:ctrlPr>
          </m:fPr>
          <m:num>
            <m:r>
              <m:rPr>
                <m:sty m:val="p"/>
              </m:rPr>
              <w:rPr>
                <w:rFonts w:ascii="Cambria Math" w:hAnsi="Cambria Math"/>
              </w:rPr>
              <m:t>(2+</m:t>
            </m:r>
            <m:rad>
              <m:radPr>
                <m:degHide m:val="1"/>
                <m:ctrlPr>
                  <w:rPr>
                    <w:rFonts w:ascii="Cambria Math" w:hAnsi="Cambria Math"/>
                  </w:rPr>
                </m:ctrlPr>
              </m:radPr>
              <m:deg/>
              <m:e>
                <m:r>
                  <m:rPr>
                    <m:sty m:val="p"/>
                  </m:rPr>
                  <w:rPr>
                    <w:rFonts w:ascii="Cambria Math" w:hAnsi="Cambria Math"/>
                  </w:rPr>
                  <m:t>2</m:t>
                </m:r>
              </m:e>
            </m:rad>
            <m:r>
              <m:rPr>
                <m:sty m:val="p"/>
              </m:rPr>
              <w:rPr>
                <w:rFonts w:ascii="Cambria Math" w:hAnsi="Cambria Math"/>
              </w:rPr>
              <m:t>)</m:t>
            </m:r>
            <m:r>
              <w:rPr>
                <w:rFonts w:ascii="Cambria Math" w:hAnsi="Cambria Math"/>
              </w:rPr>
              <m:t>m</m:t>
            </m:r>
            <m:sSub>
              <m:sSubPr>
                <m:ctrlPr>
                  <w:rPr>
                    <w:rFonts w:ascii="Cambria Math" w:hAnsi="Cambria Math"/>
                  </w:rPr>
                </m:ctrlPr>
              </m:sSubPr>
              <m:e>
                <m:r>
                  <w:rPr>
                    <w:rFonts w:ascii="Cambria Math" w:hAnsi="Cambria Math"/>
                  </w:rPr>
                  <m:t>v</m:t>
                </m:r>
              </m:e>
              <m:sub>
                <m:r>
                  <m:rPr>
                    <m:sty m:val="p"/>
                  </m:rPr>
                  <w:rPr>
                    <w:rFonts w:ascii="Cambria Math" w:hAnsi="Cambria Math"/>
                  </w:rPr>
                  <m:t>0</m:t>
                </m:r>
              </m:sub>
            </m:sSub>
          </m:num>
          <m:den>
            <m:r>
              <w:rPr>
                <w:rFonts w:ascii="Cambria Math" w:hAnsi="Cambria Math"/>
              </w:rPr>
              <m:t>qL</m:t>
            </m:r>
          </m:den>
        </m:f>
      </m:oMath>
      <w:r w:rsidRPr="002C706C">
        <w:rPr>
          <w:rFonts w:ascii="Times New Roman" w:eastAsia="楷体" w:hAnsi="Times New Roman"/>
        </w:rPr>
        <w:t>。</w:t>
      </w:r>
    </w:p>
    <w:p w:rsidR="00FB7C6A" w:rsidRPr="008D15B2" w:rsidRDefault="00FB7C6A" w:rsidP="00FB7C6A">
      <w:pPr>
        <w:keepNext/>
        <w:keepLines/>
        <w:tabs>
          <w:tab w:val="left" w:pos="2410"/>
          <w:tab w:val="left" w:pos="4820"/>
          <w:tab w:val="left" w:pos="7230"/>
        </w:tabs>
        <w:spacing w:before="260" w:after="260" w:line="416" w:lineRule="auto"/>
        <w:jc w:val="center"/>
        <w:outlineLvl w:val="1"/>
        <w:rPr>
          <w:rFonts w:ascii="Times New Roman" w:eastAsiaTheme="majorEastAsia" w:hAnsi="Times New Roman" w:cstheme="majorBidi"/>
          <w:b/>
          <w:bCs/>
          <w:sz w:val="32"/>
          <w:szCs w:val="32"/>
        </w:rPr>
      </w:pPr>
      <w:r w:rsidRPr="008D15B2">
        <w:rPr>
          <w:rFonts w:ascii="Times New Roman" w:eastAsiaTheme="majorEastAsia" w:hAnsi="Times New Roman" w:cstheme="majorBidi"/>
          <w:b/>
          <w:bCs/>
          <w:sz w:val="32"/>
          <w:szCs w:val="32"/>
        </w:rPr>
        <w:t>课时精练</w:t>
      </w:r>
    </w:p>
    <w:p w:rsidR="00FB7C6A" w:rsidRPr="008D15B2" w:rsidRDefault="00FB7C6A" w:rsidP="00FB7C6A">
      <w:pPr>
        <w:tabs>
          <w:tab w:val="left" w:pos="2268"/>
          <w:tab w:val="left" w:pos="2410"/>
          <w:tab w:val="left" w:pos="4395"/>
          <w:tab w:val="left" w:pos="4820"/>
          <w:tab w:val="left" w:pos="6663"/>
          <w:tab w:val="left" w:pos="7230"/>
        </w:tabs>
        <w:spacing w:line="360" w:lineRule="auto"/>
        <w:jc w:val="center"/>
        <w:rPr>
          <w:rFonts w:ascii="Times New Roman" w:eastAsia="楷体" w:hAnsi="Times New Roman"/>
        </w:rPr>
      </w:pPr>
      <w:r w:rsidRPr="008D15B2">
        <w:rPr>
          <w:rFonts w:ascii="Times New Roman" w:eastAsia="楷体" w:hAnsi="Times New Roman"/>
        </w:rPr>
        <w:t>[</w:t>
      </w:r>
      <w:r w:rsidRPr="008D15B2">
        <w:rPr>
          <w:rFonts w:ascii="Times New Roman" w:eastAsia="楷体" w:hAnsi="Times New Roman"/>
        </w:rPr>
        <w:t>分值：</w:t>
      </w:r>
      <w:r w:rsidRPr="008D15B2">
        <w:rPr>
          <w:rFonts w:ascii="Times New Roman" w:hAnsi="Times New Roman"/>
        </w:rPr>
        <w:t>45</w:t>
      </w:r>
      <w:r w:rsidRPr="008D15B2">
        <w:rPr>
          <w:rFonts w:ascii="Times New Roman" w:eastAsia="楷体" w:hAnsi="Times New Roman"/>
        </w:rPr>
        <w:t>分</w:t>
      </w:r>
      <w:r w:rsidRPr="008D15B2">
        <w:rPr>
          <w:rFonts w:ascii="Times New Roman" w:eastAsia="楷体" w:hAnsi="Times New Roman"/>
        </w:rPr>
        <w:t>]</w:t>
      </w:r>
    </w:p>
    <w:p w:rsidR="00FB7C6A" w:rsidRPr="008D15B2" w:rsidRDefault="00FB7C6A" w:rsidP="00FB7C6A">
      <w:pPr>
        <w:tabs>
          <w:tab w:val="left" w:pos="2268"/>
          <w:tab w:val="left" w:pos="2410"/>
          <w:tab w:val="left" w:pos="4395"/>
          <w:tab w:val="left" w:pos="4820"/>
          <w:tab w:val="left" w:pos="6663"/>
          <w:tab w:val="left" w:pos="7230"/>
        </w:tabs>
        <w:spacing w:line="360" w:lineRule="auto"/>
        <w:rPr>
          <w:rFonts w:ascii="Times New Roman" w:hAnsi="Times New Roman"/>
        </w:rPr>
      </w:pPr>
      <w:r w:rsidRPr="008D15B2">
        <w:rPr>
          <w:rFonts w:ascii="Times New Roman" w:eastAsia="楷体" w:hAnsi="Times New Roman"/>
        </w:rPr>
        <w:t>[</w:t>
      </w:r>
      <w:r w:rsidRPr="008D15B2">
        <w:rPr>
          <w:rFonts w:ascii="Times New Roman" w:hAnsi="Times New Roman"/>
        </w:rPr>
        <w:t>1</w:t>
      </w:r>
      <w:r w:rsidRPr="008D15B2">
        <w:rPr>
          <w:rFonts w:ascii="Times New Roman" w:eastAsia="楷体" w:hAnsi="Times New Roman"/>
        </w:rPr>
        <w:t>题</w:t>
      </w:r>
      <w:r w:rsidRPr="008D15B2">
        <w:rPr>
          <w:rFonts w:ascii="Times New Roman" w:hAnsi="Times New Roman"/>
        </w:rPr>
        <w:t>4</w:t>
      </w:r>
      <w:r w:rsidRPr="008D15B2">
        <w:rPr>
          <w:rFonts w:ascii="Times New Roman" w:eastAsia="楷体" w:hAnsi="Times New Roman"/>
        </w:rPr>
        <w:t>分</w:t>
      </w:r>
      <w:r w:rsidRPr="008D15B2">
        <w:rPr>
          <w:rFonts w:ascii="Times New Roman" w:eastAsia="楷体" w:hAnsi="Times New Roman"/>
        </w:rPr>
        <w:t>]</w:t>
      </w:r>
    </w:p>
    <w:p w:rsidR="00FB7C6A" w:rsidRPr="008D15B2" w:rsidRDefault="00FB7C6A" w:rsidP="00FB7C6A">
      <w:pPr>
        <w:tabs>
          <w:tab w:val="left" w:pos="2268"/>
          <w:tab w:val="left" w:pos="2410"/>
          <w:tab w:val="left" w:pos="4395"/>
          <w:tab w:val="left" w:pos="4820"/>
          <w:tab w:val="left" w:pos="6663"/>
          <w:tab w:val="left" w:pos="7230"/>
        </w:tabs>
        <w:spacing w:line="360" w:lineRule="auto"/>
        <w:rPr>
          <w:rFonts w:ascii="Times New Roman" w:hAnsi="Times New Roman"/>
        </w:rPr>
      </w:pPr>
      <w:r w:rsidRPr="008D15B2">
        <w:rPr>
          <w:rFonts w:ascii="Times New Roman" w:hAnsi="Times New Roman"/>
        </w:rPr>
        <w:t>1</w:t>
      </w:r>
      <w:r w:rsidRPr="0041027B">
        <w:rPr>
          <w:rFonts w:ascii="Times New Roman" w:hAnsi="Times New Roman"/>
        </w:rPr>
        <w:t>.</w:t>
      </w:r>
      <w:r w:rsidRPr="008D15B2">
        <w:rPr>
          <w:rFonts w:ascii="Times New Roman" w:eastAsia="楷体" w:hAnsi="Times New Roman"/>
        </w:rPr>
        <w:t>(</w:t>
      </w:r>
      <w:r w:rsidRPr="008D15B2">
        <w:rPr>
          <w:rFonts w:ascii="Times New Roman" w:eastAsia="楷体" w:hAnsi="Times New Roman"/>
        </w:rPr>
        <w:t>多选</w:t>
      </w:r>
      <w:r w:rsidRPr="008D15B2">
        <w:rPr>
          <w:rFonts w:ascii="Times New Roman" w:eastAsia="楷体" w:hAnsi="Times New Roman"/>
        </w:rPr>
        <w:t>)(</w:t>
      </w:r>
      <w:r w:rsidRPr="008D15B2">
        <w:rPr>
          <w:rFonts w:ascii="Times New Roman" w:hAnsi="Times New Roman"/>
        </w:rPr>
        <w:t>2024·</w:t>
      </w:r>
      <w:r w:rsidRPr="008D15B2">
        <w:rPr>
          <w:rFonts w:ascii="Times New Roman" w:eastAsia="楷体" w:hAnsi="Times New Roman"/>
        </w:rPr>
        <w:t>广东佛山市二模</w:t>
      </w:r>
      <w:r w:rsidRPr="008D15B2">
        <w:rPr>
          <w:rFonts w:ascii="Times New Roman" w:eastAsia="楷体" w:hAnsi="Times New Roman"/>
        </w:rPr>
        <w:t>)</w:t>
      </w:r>
      <w:r w:rsidRPr="008D15B2">
        <w:rPr>
          <w:rFonts w:ascii="Times New Roman" w:hAnsi="Times New Roman"/>
        </w:rPr>
        <w:t>某兴趣小组在利用洛伦兹力演示仪</w:t>
      </w:r>
      <w:r w:rsidRPr="008D15B2">
        <w:rPr>
          <w:rFonts w:ascii="Times New Roman" w:hAnsi="Times New Roman"/>
        </w:rPr>
        <w:t>(</w:t>
      </w:r>
      <w:r w:rsidRPr="008D15B2">
        <w:rPr>
          <w:rFonts w:ascii="Times New Roman" w:hAnsi="Times New Roman"/>
        </w:rPr>
        <w:t>图甲</w:t>
      </w:r>
      <w:r w:rsidRPr="008D15B2">
        <w:rPr>
          <w:rFonts w:ascii="Times New Roman" w:hAnsi="Times New Roman"/>
        </w:rPr>
        <w:t>)</w:t>
      </w:r>
      <w:r w:rsidRPr="008D15B2">
        <w:rPr>
          <w:rFonts w:ascii="Times New Roman" w:hAnsi="Times New Roman"/>
        </w:rPr>
        <w:t>探究带电粒子在匀强磁场中运动的规律时，发现有时玻璃泡中的电子束在匀强磁场中的运动轨迹呈</w:t>
      </w:r>
      <w:r w:rsidRPr="008D15B2">
        <w:rPr>
          <w:rFonts w:asciiTheme="majorEastAsia" w:eastAsiaTheme="majorEastAsia" w:hAnsiTheme="majorEastAsia"/>
        </w:rPr>
        <w:t>“</w:t>
      </w:r>
      <w:r w:rsidRPr="008D15B2">
        <w:rPr>
          <w:rFonts w:ascii="Times New Roman" w:hAnsi="Times New Roman"/>
        </w:rPr>
        <w:t>螺旋</w:t>
      </w:r>
      <w:r w:rsidRPr="008D15B2">
        <w:rPr>
          <w:rFonts w:asciiTheme="majorEastAsia" w:eastAsiaTheme="majorEastAsia" w:hAnsiTheme="majorEastAsia"/>
        </w:rPr>
        <w:t>”</w:t>
      </w:r>
      <w:r w:rsidRPr="008D15B2">
        <w:rPr>
          <w:rFonts w:ascii="Times New Roman" w:hAnsi="Times New Roman"/>
        </w:rPr>
        <w:t>状。现将这一现象简化成如图乙所示的情景来讨论：在空间存在平行于</w:t>
      </w:r>
      <w:r w:rsidRPr="008D15B2">
        <w:rPr>
          <w:rFonts w:ascii="Times New Roman" w:hAnsi="Times New Roman"/>
          <w:i/>
        </w:rPr>
        <w:t>y</w:t>
      </w:r>
      <w:r w:rsidRPr="008D15B2">
        <w:rPr>
          <w:rFonts w:ascii="Times New Roman" w:hAnsi="Times New Roman"/>
        </w:rPr>
        <w:t>轴的匀强磁场，由坐标原点在</w:t>
      </w:r>
      <w:r w:rsidRPr="008D15B2">
        <w:rPr>
          <w:rFonts w:ascii="Times New Roman" w:hAnsi="Times New Roman"/>
          <w:i/>
        </w:rPr>
        <w:t>xOy</w:t>
      </w:r>
      <w:r w:rsidRPr="008D15B2">
        <w:rPr>
          <w:rFonts w:ascii="Times New Roman" w:hAnsi="Times New Roman"/>
        </w:rPr>
        <w:t>平面内以初速度</w:t>
      </w:r>
      <w:r w:rsidRPr="008D15B2">
        <w:rPr>
          <w:rFonts w:ascii="Times New Roman" w:hAnsi="Times New Roman"/>
          <w:i/>
        </w:rPr>
        <w:t>v</w:t>
      </w:r>
      <w:r w:rsidRPr="008D15B2">
        <w:rPr>
          <w:rFonts w:ascii="Times New Roman" w:hAnsi="Times New Roman"/>
          <w:vertAlign w:val="subscript"/>
        </w:rPr>
        <w:t>0</w:t>
      </w:r>
      <w:r w:rsidRPr="008D15B2">
        <w:rPr>
          <w:rFonts w:ascii="Times New Roman" w:hAnsi="Times New Roman"/>
        </w:rPr>
        <w:t>沿与</w:t>
      </w:r>
      <w:r w:rsidRPr="008D15B2">
        <w:rPr>
          <w:rFonts w:ascii="Times New Roman" w:hAnsi="Times New Roman"/>
          <w:i/>
        </w:rPr>
        <w:t>x</w:t>
      </w:r>
      <w:r w:rsidRPr="008D15B2">
        <w:rPr>
          <w:rFonts w:ascii="Times New Roman" w:hAnsi="Times New Roman"/>
        </w:rPr>
        <w:t>轴正方向成</w:t>
      </w:r>
      <w:r w:rsidRPr="008D15B2">
        <w:rPr>
          <w:rFonts w:ascii="Times New Roman" w:hAnsi="Times New Roman"/>
          <w:i/>
        </w:rPr>
        <w:t>θ</w:t>
      </w:r>
      <w:r w:rsidRPr="008D15B2">
        <w:rPr>
          <w:rFonts w:ascii="Times New Roman" w:hAnsi="Times New Roman"/>
        </w:rPr>
        <w:t>角方向射入磁场的电子运动轨迹为螺旋线，其轴线平行于</w:t>
      </w:r>
      <w:r w:rsidRPr="008D15B2">
        <w:rPr>
          <w:rFonts w:ascii="Times New Roman" w:hAnsi="Times New Roman"/>
          <w:i/>
        </w:rPr>
        <w:t>y</w:t>
      </w:r>
      <w:r w:rsidRPr="008D15B2">
        <w:rPr>
          <w:rFonts w:ascii="Times New Roman" w:hAnsi="Times New Roman"/>
        </w:rPr>
        <w:t>轴，螺旋半径为</w:t>
      </w:r>
      <w:r w:rsidRPr="008D15B2">
        <w:rPr>
          <w:rFonts w:ascii="Times New Roman" w:hAnsi="Times New Roman"/>
          <w:i/>
        </w:rPr>
        <w:t>R</w:t>
      </w:r>
      <w:r w:rsidRPr="008D15B2">
        <w:rPr>
          <w:rFonts w:ascii="Times New Roman" w:hAnsi="Times New Roman"/>
        </w:rPr>
        <w:t>，螺距为</w:t>
      </w:r>
      <w:r w:rsidRPr="008D15B2">
        <w:rPr>
          <w:rFonts w:ascii="Times New Roman" w:hAnsi="Times New Roman"/>
        </w:rPr>
        <w:t>Δ</w:t>
      </w:r>
      <w:r w:rsidRPr="008D15B2">
        <w:rPr>
          <w:rFonts w:ascii="Times New Roman" w:hAnsi="Times New Roman"/>
          <w:i/>
        </w:rPr>
        <w:t>y</w:t>
      </w:r>
      <w:r w:rsidRPr="008D15B2">
        <w:rPr>
          <w:rFonts w:ascii="Times New Roman" w:hAnsi="Times New Roman"/>
        </w:rPr>
        <w:t>，螺旋周期为</w:t>
      </w:r>
      <w:r w:rsidRPr="008D15B2">
        <w:rPr>
          <w:rFonts w:ascii="Times New Roman" w:hAnsi="Times New Roman"/>
          <w:i/>
        </w:rPr>
        <w:t>T</w:t>
      </w:r>
      <w:r w:rsidRPr="008D15B2">
        <w:rPr>
          <w:rFonts w:ascii="Times New Roman" w:hAnsi="Times New Roman"/>
        </w:rPr>
        <w:t>，则下列说法中正确的是</w:t>
      </w:r>
      <w:r w:rsidRPr="008D15B2">
        <w:rPr>
          <w:rFonts w:ascii="Times New Roman" w:hAnsi="Times New Roman"/>
        </w:rPr>
        <w:t>(</w:t>
      </w:r>
      <w:r w:rsidRPr="008D15B2">
        <w:rPr>
          <w:rFonts w:ascii="Times New Roman" w:hAnsi="Times New Roman"/>
        </w:rPr>
        <w:t xml:space="preserve">　　</w:t>
      </w:r>
      <w:r w:rsidRPr="008D15B2">
        <w:rPr>
          <w:rFonts w:ascii="Times New Roman" w:hAnsi="Times New Roman"/>
        </w:rPr>
        <w:t>)</w:t>
      </w:r>
    </w:p>
    <w:p w:rsidR="00FB7C6A" w:rsidRPr="008D15B2" w:rsidRDefault="00FB7C6A" w:rsidP="00FB7C6A">
      <w:pPr>
        <w:tabs>
          <w:tab w:val="left" w:pos="2268"/>
          <w:tab w:val="left" w:pos="2410"/>
          <w:tab w:val="left" w:pos="4395"/>
          <w:tab w:val="left" w:pos="4820"/>
          <w:tab w:val="left" w:pos="6663"/>
          <w:tab w:val="left" w:pos="7230"/>
        </w:tabs>
        <w:spacing w:line="360" w:lineRule="auto"/>
        <w:jc w:val="center"/>
        <w:rPr>
          <w:rFonts w:ascii="Times New Roman" w:hAnsi="Times New Roman"/>
        </w:rPr>
      </w:pPr>
      <w:r w:rsidRPr="008D15B2">
        <w:rPr>
          <w:rFonts w:ascii="Times New Roman" w:hAnsi="Times New Roman"/>
          <w:noProof/>
        </w:rPr>
        <w:drawing>
          <wp:inline distT="0" distB="0" distL="0" distR="0" wp14:anchorId="7A78B5E3" wp14:editId="03E6C8BE">
            <wp:extent cx="2738755" cy="1009650"/>
            <wp:effectExtent l="0" t="0" r="4445" b="0"/>
            <wp:docPr id="4" name="image8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0.jpe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738755" cy="1009650"/>
                    </a:xfrm>
                    <a:prstGeom prst="rect">
                      <a:avLst/>
                    </a:prstGeom>
                    <a:noFill/>
                    <a:ln>
                      <a:noFill/>
                    </a:ln>
                  </pic:spPr>
                </pic:pic>
              </a:graphicData>
            </a:graphic>
          </wp:inline>
        </w:drawing>
      </w:r>
    </w:p>
    <w:p w:rsidR="00FB7C6A" w:rsidRPr="008D15B2" w:rsidRDefault="00FB7C6A" w:rsidP="00FB7C6A">
      <w:pPr>
        <w:tabs>
          <w:tab w:val="left" w:pos="2268"/>
          <w:tab w:val="left" w:pos="2410"/>
          <w:tab w:val="left" w:pos="4395"/>
          <w:tab w:val="left" w:pos="4820"/>
          <w:tab w:val="left" w:pos="6663"/>
          <w:tab w:val="left" w:pos="7230"/>
        </w:tabs>
        <w:spacing w:line="360" w:lineRule="auto"/>
        <w:rPr>
          <w:rFonts w:ascii="Times New Roman" w:hAnsi="Times New Roman"/>
        </w:rPr>
      </w:pPr>
      <w:r w:rsidRPr="008D15B2">
        <w:rPr>
          <w:rFonts w:ascii="Times New Roman" w:hAnsi="Times New Roman"/>
        </w:rPr>
        <w:t>A</w:t>
      </w:r>
      <w:r w:rsidRPr="0041027B">
        <w:rPr>
          <w:rFonts w:ascii="Times New Roman" w:hAnsi="Times New Roman"/>
        </w:rPr>
        <w:t>.</w:t>
      </w:r>
      <w:r w:rsidRPr="008D15B2">
        <w:rPr>
          <w:rFonts w:ascii="Times New Roman" w:hAnsi="Times New Roman"/>
        </w:rPr>
        <w:t>匀强磁场的方向为沿</w:t>
      </w:r>
      <w:r w:rsidRPr="008D15B2">
        <w:rPr>
          <w:rFonts w:ascii="Times New Roman" w:hAnsi="Times New Roman"/>
          <w:i/>
        </w:rPr>
        <w:t>y</w:t>
      </w:r>
      <w:r w:rsidRPr="008D15B2">
        <w:rPr>
          <w:rFonts w:ascii="Times New Roman" w:hAnsi="Times New Roman"/>
        </w:rPr>
        <w:t>轴负方向</w:t>
      </w:r>
    </w:p>
    <w:p w:rsidR="00FB7C6A" w:rsidRPr="008D15B2" w:rsidRDefault="00FB7C6A" w:rsidP="00FB7C6A">
      <w:pPr>
        <w:tabs>
          <w:tab w:val="left" w:pos="2268"/>
          <w:tab w:val="left" w:pos="2410"/>
          <w:tab w:val="left" w:pos="4395"/>
          <w:tab w:val="left" w:pos="4820"/>
          <w:tab w:val="left" w:pos="6663"/>
          <w:tab w:val="left" w:pos="7230"/>
        </w:tabs>
        <w:spacing w:line="360" w:lineRule="auto"/>
        <w:rPr>
          <w:rFonts w:ascii="Times New Roman" w:hAnsi="Times New Roman"/>
        </w:rPr>
      </w:pPr>
      <w:r w:rsidRPr="008D15B2">
        <w:rPr>
          <w:rFonts w:ascii="Times New Roman" w:hAnsi="Times New Roman"/>
        </w:rPr>
        <w:t>B</w:t>
      </w:r>
      <w:r w:rsidRPr="0041027B">
        <w:rPr>
          <w:rFonts w:ascii="Times New Roman" w:hAnsi="Times New Roman"/>
        </w:rPr>
        <w:t>.</w:t>
      </w:r>
      <w:r w:rsidRPr="008D15B2">
        <w:rPr>
          <w:rFonts w:ascii="Times New Roman" w:hAnsi="Times New Roman"/>
        </w:rPr>
        <w:t>若仅增大励磁线圈中的电流，则螺旋半径</w:t>
      </w:r>
      <w:r w:rsidRPr="008D15B2">
        <w:rPr>
          <w:rFonts w:ascii="Times New Roman" w:hAnsi="Times New Roman"/>
          <w:i/>
        </w:rPr>
        <w:t>R</w:t>
      </w:r>
      <w:r w:rsidRPr="008D15B2">
        <w:rPr>
          <w:rFonts w:ascii="Times New Roman" w:hAnsi="Times New Roman"/>
        </w:rPr>
        <w:t>减小</w:t>
      </w:r>
    </w:p>
    <w:p w:rsidR="00FB7C6A" w:rsidRPr="008D15B2" w:rsidRDefault="00FB7C6A" w:rsidP="00FB7C6A">
      <w:pPr>
        <w:tabs>
          <w:tab w:val="left" w:pos="2268"/>
          <w:tab w:val="left" w:pos="2410"/>
          <w:tab w:val="left" w:pos="4395"/>
          <w:tab w:val="left" w:pos="4820"/>
          <w:tab w:val="left" w:pos="6663"/>
          <w:tab w:val="left" w:pos="7230"/>
        </w:tabs>
        <w:spacing w:line="360" w:lineRule="auto"/>
        <w:rPr>
          <w:rFonts w:ascii="Times New Roman" w:hAnsi="Times New Roman"/>
        </w:rPr>
      </w:pPr>
      <w:r w:rsidRPr="008D15B2">
        <w:rPr>
          <w:rFonts w:ascii="Times New Roman" w:hAnsi="Times New Roman"/>
        </w:rPr>
        <w:t>C</w:t>
      </w:r>
      <w:r w:rsidRPr="0041027B">
        <w:rPr>
          <w:rFonts w:ascii="Times New Roman" w:hAnsi="Times New Roman"/>
        </w:rPr>
        <w:t>.</w:t>
      </w:r>
      <w:r w:rsidRPr="008D15B2">
        <w:rPr>
          <w:rFonts w:ascii="Times New Roman" w:hAnsi="Times New Roman"/>
        </w:rPr>
        <w:t>若仅增大电子的加速电压，则螺距</w:t>
      </w:r>
      <w:r w:rsidRPr="008D15B2">
        <w:rPr>
          <w:rFonts w:ascii="Times New Roman" w:hAnsi="Times New Roman"/>
        </w:rPr>
        <w:t>Δ</w:t>
      </w:r>
      <w:r w:rsidRPr="008D15B2">
        <w:rPr>
          <w:rFonts w:ascii="Times New Roman" w:hAnsi="Times New Roman"/>
          <w:i/>
        </w:rPr>
        <w:t>y</w:t>
      </w:r>
      <w:r w:rsidRPr="008D15B2">
        <w:rPr>
          <w:rFonts w:ascii="Times New Roman" w:hAnsi="Times New Roman"/>
        </w:rPr>
        <w:t>将增大</w:t>
      </w:r>
    </w:p>
    <w:p w:rsidR="00FB7C6A" w:rsidRPr="008D15B2" w:rsidRDefault="00FB7C6A" w:rsidP="00FB7C6A">
      <w:pPr>
        <w:tabs>
          <w:tab w:val="left" w:pos="2268"/>
          <w:tab w:val="left" w:pos="2410"/>
          <w:tab w:val="left" w:pos="4395"/>
          <w:tab w:val="left" w:pos="4820"/>
          <w:tab w:val="left" w:pos="6663"/>
          <w:tab w:val="left" w:pos="7230"/>
        </w:tabs>
        <w:spacing w:line="360" w:lineRule="auto"/>
        <w:rPr>
          <w:rFonts w:ascii="Times New Roman" w:hAnsi="Times New Roman"/>
        </w:rPr>
      </w:pPr>
      <w:r w:rsidRPr="008D15B2">
        <w:rPr>
          <w:rFonts w:ascii="Times New Roman" w:hAnsi="Times New Roman"/>
        </w:rPr>
        <w:t>D</w:t>
      </w:r>
      <w:r w:rsidRPr="0041027B">
        <w:rPr>
          <w:rFonts w:ascii="Times New Roman" w:hAnsi="Times New Roman"/>
        </w:rPr>
        <w:t>.</w:t>
      </w:r>
      <w:r w:rsidRPr="008D15B2">
        <w:rPr>
          <w:rFonts w:ascii="Times New Roman" w:hAnsi="Times New Roman"/>
        </w:rPr>
        <w:t>若仅增大</w:t>
      </w:r>
      <w:r w:rsidRPr="008D15B2">
        <w:rPr>
          <w:rFonts w:ascii="Times New Roman" w:hAnsi="Times New Roman"/>
          <w:i/>
        </w:rPr>
        <w:t>θ</w:t>
      </w:r>
      <w:r w:rsidRPr="008D15B2">
        <w:rPr>
          <w:rFonts w:ascii="Times New Roman" w:hAnsi="Times New Roman"/>
        </w:rPr>
        <w:t>角</w:t>
      </w:r>
      <w:r w:rsidRPr="008D15B2">
        <w:rPr>
          <w:rFonts w:ascii="Times New Roman" w:hAnsi="Times New Roman"/>
        </w:rPr>
        <w:t>(</w:t>
      </w:r>
      <w:r w:rsidRPr="008D15B2">
        <w:rPr>
          <w:rFonts w:ascii="Times New Roman" w:hAnsi="Times New Roman"/>
          <w:i/>
        </w:rPr>
        <w:t>θ</w:t>
      </w:r>
      <w:r w:rsidRPr="008D15B2">
        <w:rPr>
          <w:rFonts w:ascii="Times New Roman" w:hAnsi="Times New Roman"/>
        </w:rPr>
        <w:t>&lt;90°)</w:t>
      </w:r>
      <w:r w:rsidRPr="008D15B2">
        <w:rPr>
          <w:rFonts w:ascii="Times New Roman" w:hAnsi="Times New Roman"/>
        </w:rPr>
        <w:t>，则螺旋周期</w:t>
      </w:r>
      <w:r w:rsidRPr="008D15B2">
        <w:rPr>
          <w:rFonts w:ascii="Times New Roman" w:hAnsi="Times New Roman"/>
          <w:i/>
        </w:rPr>
        <w:t>T</w:t>
      </w:r>
      <w:r w:rsidRPr="008D15B2">
        <w:rPr>
          <w:rFonts w:ascii="Times New Roman" w:hAnsi="Times New Roman"/>
        </w:rPr>
        <w:t>将减小</w:t>
      </w:r>
    </w:p>
    <w:p w:rsidR="00FB7C6A" w:rsidRPr="008D15B2" w:rsidRDefault="00FB7C6A" w:rsidP="00FB7C6A">
      <w:pPr>
        <w:tabs>
          <w:tab w:val="left" w:pos="2268"/>
          <w:tab w:val="left" w:pos="2410"/>
          <w:tab w:val="left" w:pos="4395"/>
          <w:tab w:val="left" w:pos="4820"/>
          <w:tab w:val="left" w:pos="6663"/>
          <w:tab w:val="left" w:pos="7230"/>
        </w:tabs>
        <w:spacing w:line="360" w:lineRule="auto"/>
        <w:rPr>
          <w:rFonts w:ascii="Times New Roman" w:hAnsi="Times New Roman"/>
        </w:rPr>
      </w:pPr>
      <w:r w:rsidRPr="008D15B2">
        <w:rPr>
          <w:rFonts w:ascii="Times New Roman" w:eastAsia="黑体" w:hAnsi="Times New Roman"/>
        </w:rPr>
        <w:t>答案</w:t>
      </w:r>
      <w:r w:rsidRPr="008D15B2">
        <w:rPr>
          <w:rFonts w:ascii="Times New Roman" w:hAnsi="Times New Roman"/>
        </w:rPr>
        <w:t xml:space="preserve">　</w:t>
      </w:r>
      <w:r w:rsidRPr="008D15B2">
        <w:rPr>
          <w:rFonts w:ascii="Times New Roman" w:hAnsi="Times New Roman"/>
        </w:rPr>
        <w:t>ABC</w:t>
      </w:r>
    </w:p>
    <w:p w:rsidR="00FB7C6A" w:rsidRPr="008D15B2" w:rsidRDefault="00FB7C6A" w:rsidP="00FB7C6A">
      <w:pPr>
        <w:tabs>
          <w:tab w:val="left" w:pos="2268"/>
          <w:tab w:val="left" w:pos="2410"/>
          <w:tab w:val="left" w:pos="4395"/>
          <w:tab w:val="left" w:pos="4820"/>
          <w:tab w:val="left" w:pos="6663"/>
          <w:tab w:val="left" w:pos="7230"/>
        </w:tabs>
        <w:spacing w:line="360" w:lineRule="auto"/>
        <w:rPr>
          <w:rFonts w:ascii="Times New Roman" w:eastAsia="楷体" w:hAnsi="Times New Roman"/>
        </w:rPr>
      </w:pPr>
      <w:r w:rsidRPr="008D15B2">
        <w:rPr>
          <w:rFonts w:ascii="Times New Roman" w:eastAsia="黑体" w:hAnsi="Times New Roman"/>
        </w:rPr>
        <w:t>解析</w:t>
      </w:r>
      <w:r w:rsidRPr="008D15B2">
        <w:rPr>
          <w:rFonts w:ascii="Times New Roman" w:hAnsi="Times New Roman"/>
        </w:rPr>
        <w:t xml:space="preserve">　</w:t>
      </w:r>
      <w:r w:rsidRPr="008D15B2">
        <w:rPr>
          <w:rFonts w:ascii="Times New Roman" w:eastAsia="楷体" w:hAnsi="Times New Roman"/>
        </w:rPr>
        <w:t>将电子的速度沿着</w:t>
      </w:r>
      <w:r w:rsidRPr="008D15B2">
        <w:rPr>
          <w:rFonts w:ascii="Times New Roman" w:hAnsi="Times New Roman"/>
          <w:i/>
        </w:rPr>
        <w:t>x</w:t>
      </w:r>
      <w:r w:rsidRPr="008D15B2">
        <w:rPr>
          <w:rFonts w:ascii="Times New Roman" w:eastAsia="楷体" w:hAnsi="Times New Roman"/>
        </w:rPr>
        <w:t>轴和</w:t>
      </w:r>
      <w:r w:rsidRPr="008D15B2">
        <w:rPr>
          <w:rFonts w:ascii="Times New Roman" w:hAnsi="Times New Roman"/>
          <w:i/>
        </w:rPr>
        <w:t>y</w:t>
      </w:r>
      <w:r w:rsidRPr="008D15B2">
        <w:rPr>
          <w:rFonts w:ascii="Times New Roman" w:eastAsia="楷体" w:hAnsi="Times New Roman"/>
        </w:rPr>
        <w:t>轴分解，如图所示，</w:t>
      </w:r>
      <w:r w:rsidRPr="008D15B2">
        <w:rPr>
          <w:rFonts w:ascii="Times New Roman" w:hAnsi="Times New Roman"/>
          <w:i/>
        </w:rPr>
        <w:t>v</w:t>
      </w:r>
      <w:r w:rsidRPr="008D15B2">
        <w:rPr>
          <w:rFonts w:ascii="Times New Roman" w:hAnsi="Times New Roman"/>
          <w:i/>
          <w:vertAlign w:val="subscript"/>
        </w:rPr>
        <w:t>y</w:t>
      </w:r>
      <w:r w:rsidRPr="008D15B2">
        <w:rPr>
          <w:rFonts w:ascii="Times New Roman" w:hAnsi="Times New Roman"/>
        </w:rPr>
        <w:t>=</w:t>
      </w:r>
      <w:r w:rsidRPr="008D15B2">
        <w:rPr>
          <w:rFonts w:ascii="Times New Roman" w:hAnsi="Times New Roman"/>
          <w:i/>
        </w:rPr>
        <w:t>v</w:t>
      </w:r>
      <w:r w:rsidRPr="008D15B2">
        <w:rPr>
          <w:rFonts w:ascii="Times New Roman" w:hAnsi="Times New Roman"/>
          <w:vertAlign w:val="subscript"/>
        </w:rPr>
        <w:t>0</w:t>
      </w:r>
      <w:r w:rsidRPr="008D15B2">
        <w:rPr>
          <w:rFonts w:ascii="Times New Roman" w:hAnsi="Times New Roman"/>
        </w:rPr>
        <w:t>sin</w:t>
      </w:r>
      <w:r w:rsidRPr="008D15B2">
        <w:rPr>
          <w:rFonts w:ascii="Times New Roman" w:eastAsia="楷体" w:hAnsi="Times New Roman"/>
        </w:rPr>
        <w:t xml:space="preserve"> </w:t>
      </w:r>
      <w:r w:rsidRPr="008D15B2">
        <w:rPr>
          <w:rFonts w:ascii="Times New Roman" w:hAnsi="Times New Roman"/>
          <w:i/>
        </w:rPr>
        <w:t>θ</w:t>
      </w:r>
      <w:r w:rsidRPr="008D15B2">
        <w:rPr>
          <w:rFonts w:ascii="Times New Roman" w:eastAsia="楷体" w:hAnsi="Times New Roman"/>
        </w:rPr>
        <w:t>，</w:t>
      </w:r>
      <w:r w:rsidRPr="008D15B2">
        <w:rPr>
          <w:rFonts w:ascii="Times New Roman" w:hAnsi="Times New Roman"/>
          <w:i/>
        </w:rPr>
        <w:t>v</w:t>
      </w:r>
      <w:r w:rsidRPr="008D15B2">
        <w:rPr>
          <w:rFonts w:ascii="Times New Roman" w:hAnsi="Times New Roman"/>
          <w:i/>
          <w:vertAlign w:val="subscript"/>
        </w:rPr>
        <w:t>x</w:t>
      </w:r>
      <w:r w:rsidRPr="008D15B2">
        <w:rPr>
          <w:rFonts w:ascii="Times New Roman" w:hAnsi="Times New Roman"/>
        </w:rPr>
        <w:t>=</w:t>
      </w:r>
      <w:r w:rsidRPr="008D15B2">
        <w:rPr>
          <w:rFonts w:ascii="Times New Roman" w:hAnsi="Times New Roman"/>
          <w:i/>
        </w:rPr>
        <w:t>v</w:t>
      </w:r>
      <w:r w:rsidRPr="008D15B2">
        <w:rPr>
          <w:rFonts w:ascii="Times New Roman" w:hAnsi="Times New Roman"/>
          <w:vertAlign w:val="subscript"/>
        </w:rPr>
        <w:t>0</w:t>
      </w:r>
      <w:r w:rsidRPr="008D15B2">
        <w:rPr>
          <w:rFonts w:ascii="Times New Roman" w:hAnsi="Times New Roman"/>
        </w:rPr>
        <w:t>cos</w:t>
      </w:r>
      <w:r w:rsidRPr="008D15B2">
        <w:rPr>
          <w:rFonts w:ascii="Times New Roman" w:eastAsia="楷体" w:hAnsi="Times New Roman"/>
        </w:rPr>
        <w:t xml:space="preserve"> </w:t>
      </w:r>
      <w:r w:rsidRPr="008D15B2">
        <w:rPr>
          <w:rFonts w:ascii="Times New Roman" w:hAnsi="Times New Roman"/>
          <w:i/>
        </w:rPr>
        <w:t>θ</w:t>
      </w:r>
      <w:r w:rsidRPr="008D15B2">
        <w:rPr>
          <w:rFonts w:ascii="Times New Roman" w:eastAsia="楷体" w:hAnsi="Times New Roman"/>
        </w:rPr>
        <w:t>，电子沿着</w:t>
      </w:r>
      <w:r w:rsidRPr="008D15B2">
        <w:rPr>
          <w:rFonts w:ascii="Times New Roman" w:hAnsi="Times New Roman"/>
          <w:i/>
        </w:rPr>
        <w:t>y</w:t>
      </w:r>
      <w:r w:rsidRPr="008D15B2">
        <w:rPr>
          <w:rFonts w:ascii="Times New Roman" w:eastAsia="楷体" w:hAnsi="Times New Roman"/>
        </w:rPr>
        <w:t>轴正方向做匀速直线运动，在</w:t>
      </w:r>
      <w:r w:rsidRPr="008D15B2">
        <w:rPr>
          <w:rFonts w:ascii="Times New Roman" w:hAnsi="Times New Roman"/>
          <w:i/>
        </w:rPr>
        <w:t>xOz</w:t>
      </w:r>
      <w:r w:rsidRPr="008D15B2">
        <w:rPr>
          <w:rFonts w:ascii="Times New Roman" w:eastAsia="楷体" w:hAnsi="Times New Roman"/>
        </w:rPr>
        <w:t>面内做匀速圆周运动，根据题图乙可知电子从</w:t>
      </w:r>
      <w:r w:rsidRPr="008D15B2">
        <w:rPr>
          <w:rFonts w:ascii="Times New Roman" w:hAnsi="Times New Roman"/>
          <w:i/>
        </w:rPr>
        <w:t>O</w:t>
      </w:r>
      <w:r w:rsidRPr="008D15B2">
        <w:rPr>
          <w:rFonts w:ascii="Times New Roman" w:eastAsia="楷体" w:hAnsi="Times New Roman"/>
        </w:rPr>
        <w:t>点开始向上偏转，电子在</w:t>
      </w:r>
      <w:r w:rsidRPr="008D15B2">
        <w:rPr>
          <w:rFonts w:ascii="Times New Roman" w:hAnsi="Times New Roman"/>
          <w:i/>
        </w:rPr>
        <w:t>O</w:t>
      </w:r>
      <w:r w:rsidRPr="008D15B2">
        <w:rPr>
          <w:rFonts w:ascii="Times New Roman" w:eastAsia="楷体" w:hAnsi="Times New Roman"/>
        </w:rPr>
        <w:t>点受到的洛伦兹力沿着</w:t>
      </w:r>
      <w:r w:rsidRPr="008D15B2">
        <w:rPr>
          <w:rFonts w:ascii="Times New Roman" w:hAnsi="Times New Roman"/>
          <w:i/>
        </w:rPr>
        <w:t>z</w:t>
      </w:r>
      <w:r w:rsidRPr="008D15B2">
        <w:rPr>
          <w:rFonts w:ascii="Times New Roman" w:eastAsia="楷体" w:hAnsi="Times New Roman"/>
        </w:rPr>
        <w:t>轴正方向，利用左手定则可知匀强磁场的方向为沿</w:t>
      </w:r>
      <w:r w:rsidRPr="008D15B2">
        <w:rPr>
          <w:rFonts w:ascii="Times New Roman" w:hAnsi="Times New Roman"/>
          <w:i/>
        </w:rPr>
        <w:t>y</w:t>
      </w:r>
      <w:r w:rsidRPr="008D15B2">
        <w:rPr>
          <w:rFonts w:ascii="Times New Roman" w:eastAsia="楷体" w:hAnsi="Times New Roman"/>
        </w:rPr>
        <w:t>轴负方向，故</w:t>
      </w:r>
      <w:r w:rsidRPr="008D15B2">
        <w:rPr>
          <w:rFonts w:ascii="Times New Roman" w:hAnsi="Times New Roman"/>
        </w:rPr>
        <w:t>A</w:t>
      </w:r>
      <w:r w:rsidRPr="008D15B2">
        <w:rPr>
          <w:rFonts w:ascii="Times New Roman" w:eastAsia="楷体" w:hAnsi="Times New Roman"/>
        </w:rPr>
        <w:t>正确；由洛伦兹力提供向心力</w:t>
      </w:r>
      <w:r w:rsidRPr="008D15B2">
        <w:rPr>
          <w:rFonts w:ascii="Times New Roman" w:hAnsi="Times New Roman"/>
          <w:i/>
        </w:rPr>
        <w:t>q</w:t>
      </w:r>
      <w:r w:rsidRPr="008D15B2">
        <w:rPr>
          <w:rFonts w:ascii="Times New Roman" w:eastAsia="楷体" w:hAnsi="Times New Roman"/>
        </w:rPr>
        <w:t>(</w:t>
      </w:r>
      <w:r w:rsidRPr="008D15B2">
        <w:rPr>
          <w:rFonts w:ascii="Times New Roman" w:hAnsi="Times New Roman"/>
          <w:i/>
        </w:rPr>
        <w:t>v</w:t>
      </w:r>
      <w:r w:rsidRPr="008D15B2">
        <w:rPr>
          <w:rFonts w:ascii="Times New Roman" w:hAnsi="Times New Roman"/>
          <w:vertAlign w:val="subscript"/>
        </w:rPr>
        <w:t>0</w:t>
      </w:r>
      <w:r w:rsidRPr="008D15B2">
        <w:rPr>
          <w:rFonts w:ascii="Times New Roman" w:hAnsi="Times New Roman"/>
        </w:rPr>
        <w:t>cos</w:t>
      </w:r>
      <w:r w:rsidRPr="008D15B2">
        <w:rPr>
          <w:rFonts w:ascii="Times New Roman" w:eastAsia="楷体" w:hAnsi="Times New Roman"/>
        </w:rPr>
        <w:t xml:space="preserve"> </w:t>
      </w:r>
      <w:r w:rsidRPr="008D15B2">
        <w:rPr>
          <w:rFonts w:ascii="Times New Roman" w:hAnsi="Times New Roman"/>
          <w:i/>
        </w:rPr>
        <w:t>θ</w:t>
      </w:r>
      <w:r w:rsidRPr="008D15B2">
        <w:rPr>
          <w:rFonts w:ascii="Times New Roman" w:eastAsia="楷体" w:hAnsi="Times New Roman"/>
        </w:rPr>
        <w:t>)</w:t>
      </w:r>
      <w:r w:rsidRPr="008D15B2">
        <w:rPr>
          <w:rFonts w:ascii="Times New Roman" w:hAnsi="Times New Roman"/>
          <w:i/>
        </w:rPr>
        <w:t>B</w:t>
      </w:r>
      <w:r w:rsidRPr="008D15B2">
        <w:rPr>
          <w:rFonts w:ascii="Times New Roman" w:hAnsi="Times New Roman"/>
        </w:rPr>
        <w:t>=</w:t>
      </w:r>
      <m:oMath>
        <m:f>
          <m:fPr>
            <m:ctrlPr>
              <w:rPr>
                <w:rFonts w:ascii="Cambria Math" w:hAnsi="Cambria Math"/>
              </w:rPr>
            </m:ctrlPr>
          </m:fPr>
          <m:num>
            <m:r>
              <w:rPr>
                <w:rFonts w:ascii="Cambria Math" w:hAnsi="Cambria Math"/>
              </w:rPr>
              <m:t>m</m:t>
            </m:r>
            <m:r>
              <m:rPr>
                <m:sty m:val="p"/>
              </m:rPr>
              <w:rPr>
                <w:rFonts w:ascii="Cambria Math" w:hAnsi="Cambria Math"/>
              </w:rPr>
              <m:t>(</m:t>
            </m:r>
            <m:sSub>
              <m:sSubPr>
                <m:ctrlPr>
                  <w:rPr>
                    <w:rFonts w:ascii="Cambria Math" w:hAnsi="Cambria Math"/>
                  </w:rPr>
                </m:ctrlPr>
              </m:sSubPr>
              <m:e>
                <m:r>
                  <w:rPr>
                    <w:rFonts w:ascii="Cambria Math" w:hAnsi="Cambria Math"/>
                  </w:rPr>
                  <m:t>v</m:t>
                </m:r>
              </m:e>
              <m:sub>
                <m:r>
                  <m:rPr>
                    <m:sty m:val="p"/>
                  </m:rPr>
                  <w:rPr>
                    <w:rFonts w:ascii="Cambria Math" w:hAnsi="Cambria Math"/>
                  </w:rPr>
                  <m:t>0</m:t>
                </m:r>
              </m:sub>
            </m:sSub>
            <m:r>
              <m:rPr>
                <m:sty m:val="p"/>
              </m:rPr>
              <w:rPr>
                <w:rFonts w:ascii="Cambria Math" w:hAnsi="Cambria Math"/>
              </w:rPr>
              <m:t>cos</m:t>
            </m:r>
            <m:r>
              <w:rPr>
                <w:rFonts w:ascii="Cambria Math" w:hAnsi="Cambria Math"/>
              </w:rPr>
              <m:t>θ</m:t>
            </m:r>
            <m:sSup>
              <m:sSupPr>
                <m:ctrlPr>
                  <w:rPr>
                    <w:rFonts w:ascii="Cambria Math" w:hAnsi="Cambria Math"/>
                  </w:rPr>
                </m:ctrlPr>
              </m:sSupPr>
              <m:e>
                <m:r>
                  <m:rPr>
                    <m:sty m:val="p"/>
                  </m:rPr>
                  <w:rPr>
                    <w:rFonts w:ascii="Cambria Math" w:hAnsi="Cambria Math"/>
                  </w:rPr>
                  <m:t>)</m:t>
                </m:r>
              </m:e>
              <m:sup>
                <m:r>
                  <m:rPr>
                    <m:sty m:val="p"/>
                  </m:rPr>
                  <w:rPr>
                    <w:rFonts w:ascii="Cambria Math" w:hAnsi="Cambria Math"/>
                  </w:rPr>
                  <m:t>2</m:t>
                </m:r>
              </m:sup>
            </m:sSup>
          </m:num>
          <m:den>
            <m:r>
              <w:rPr>
                <w:rFonts w:ascii="Cambria Math" w:hAnsi="Cambria Math"/>
              </w:rPr>
              <m:t>R</m:t>
            </m:r>
          </m:den>
        </m:f>
      </m:oMath>
      <w:r w:rsidRPr="008D15B2">
        <w:rPr>
          <w:rFonts w:ascii="Times New Roman" w:eastAsia="楷体" w:hAnsi="Times New Roman"/>
        </w:rPr>
        <w:t>，得</w:t>
      </w:r>
      <w:r w:rsidRPr="008D15B2">
        <w:rPr>
          <w:rFonts w:ascii="Times New Roman" w:hAnsi="Times New Roman"/>
          <w:i/>
        </w:rPr>
        <w:t>R</w:t>
      </w:r>
      <w:r w:rsidRPr="008D15B2">
        <w:rPr>
          <w:rFonts w:ascii="Times New Roman" w:hAnsi="Times New Roman"/>
        </w:rPr>
        <w:t>=</w:t>
      </w:r>
      <m:oMath>
        <m:f>
          <m:fPr>
            <m:ctrlPr>
              <w:rPr>
                <w:rFonts w:ascii="Cambria Math" w:hAnsi="Cambria Math"/>
              </w:rPr>
            </m:ctrlPr>
          </m:fPr>
          <m:num>
            <m:r>
              <w:rPr>
                <w:rFonts w:ascii="Cambria Math" w:hAnsi="Cambria Math"/>
              </w:rPr>
              <m:t>m</m:t>
            </m:r>
            <m:sSub>
              <m:sSubPr>
                <m:ctrlPr>
                  <w:rPr>
                    <w:rFonts w:ascii="Cambria Math" w:hAnsi="Cambria Math"/>
                  </w:rPr>
                </m:ctrlPr>
              </m:sSubPr>
              <m:e>
                <m:r>
                  <w:rPr>
                    <w:rFonts w:ascii="Cambria Math" w:hAnsi="Cambria Math"/>
                  </w:rPr>
                  <m:t>v</m:t>
                </m:r>
              </m:e>
              <m:sub>
                <m:r>
                  <m:rPr>
                    <m:sty m:val="p"/>
                  </m:rPr>
                  <w:rPr>
                    <w:rFonts w:ascii="Cambria Math" w:hAnsi="Cambria Math"/>
                  </w:rPr>
                  <m:t>0</m:t>
                </m:r>
              </m:sub>
            </m:sSub>
            <m:r>
              <m:rPr>
                <m:sty m:val="p"/>
              </m:rPr>
              <w:rPr>
                <w:rFonts w:ascii="Cambria Math" w:hAnsi="Cambria Math"/>
              </w:rPr>
              <m:t>cos</m:t>
            </m:r>
            <m:r>
              <w:rPr>
                <w:rFonts w:ascii="Cambria Math" w:hAnsi="Cambria Math"/>
              </w:rPr>
              <m:t>θ</m:t>
            </m:r>
          </m:num>
          <m:den>
            <m:r>
              <w:rPr>
                <w:rFonts w:ascii="Cambria Math" w:hAnsi="Cambria Math"/>
              </w:rPr>
              <m:t>qB</m:t>
            </m:r>
          </m:den>
        </m:f>
      </m:oMath>
      <w:r w:rsidRPr="008D15B2">
        <w:rPr>
          <w:rFonts w:ascii="Times New Roman" w:eastAsia="楷体" w:hAnsi="Times New Roman"/>
        </w:rPr>
        <w:t>，若仅增大励磁线圈中的电流，则磁感应强度增大，根据半径表达式可知，电子做圆周运动的半径变小，故</w:t>
      </w:r>
      <w:r w:rsidRPr="008D15B2">
        <w:rPr>
          <w:rFonts w:ascii="Times New Roman" w:hAnsi="Times New Roman"/>
        </w:rPr>
        <w:t>B</w:t>
      </w:r>
      <w:r w:rsidRPr="008D15B2">
        <w:rPr>
          <w:rFonts w:ascii="Times New Roman" w:eastAsia="楷体" w:hAnsi="Times New Roman"/>
        </w:rPr>
        <w:t>正确；电子在电场中加速，根据动能定理有</w:t>
      </w:r>
      <w:r w:rsidRPr="008D15B2">
        <w:rPr>
          <w:rFonts w:ascii="Times New Roman" w:hAnsi="Times New Roman"/>
          <w:i/>
        </w:rPr>
        <w:t>qU</w:t>
      </w:r>
      <w:r w:rsidRPr="008D15B2">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8D15B2">
        <w:rPr>
          <w:rFonts w:ascii="Times New Roman" w:hAnsi="Times New Roman"/>
          <w:i/>
        </w:rPr>
        <w:t>m</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0</m:t>
                </m:r>
              </m:sub>
            </m:sSub>
          </m:e>
          <m:sup>
            <m:r>
              <m:rPr>
                <m:sty m:val="p"/>
              </m:rPr>
              <w:rPr>
                <w:rFonts w:ascii="Cambria Math" w:hAnsi="Cambria Math"/>
              </w:rPr>
              <m:t>2</m:t>
            </m:r>
          </m:sup>
        </m:sSup>
      </m:oMath>
      <w:r w:rsidRPr="008D15B2">
        <w:rPr>
          <w:rFonts w:ascii="Times New Roman" w:eastAsia="楷体" w:hAnsi="Times New Roman"/>
        </w:rPr>
        <w:t>，解得</w:t>
      </w:r>
      <w:r w:rsidRPr="008D15B2">
        <w:rPr>
          <w:rFonts w:ascii="Times New Roman" w:hAnsi="Times New Roman"/>
          <w:i/>
        </w:rPr>
        <w:t>v</w:t>
      </w:r>
      <w:r w:rsidRPr="008D15B2">
        <w:rPr>
          <w:rFonts w:ascii="Times New Roman" w:hAnsi="Times New Roman"/>
          <w:vertAlign w:val="subscript"/>
        </w:rPr>
        <w:t>0</w:t>
      </w:r>
      <w:r w:rsidRPr="008D15B2">
        <w:rPr>
          <w:rFonts w:ascii="Times New Roman" w:hAnsi="Times New Roman"/>
        </w:rPr>
        <w:t>=</w:t>
      </w:r>
      <m:oMath>
        <m:rad>
          <m:radPr>
            <m:degHide m:val="1"/>
            <m:ctrlPr>
              <w:rPr>
                <w:rFonts w:ascii="Cambria Math" w:hAnsi="Cambria Math"/>
              </w:rPr>
            </m:ctrlPr>
          </m:radPr>
          <m:deg/>
          <m:e>
            <m:f>
              <m:fPr>
                <m:ctrlPr>
                  <w:rPr>
                    <w:rFonts w:ascii="Cambria Math" w:hAnsi="Cambria Math"/>
                  </w:rPr>
                </m:ctrlPr>
              </m:fPr>
              <m:num>
                <m:r>
                  <m:rPr>
                    <m:sty m:val="p"/>
                  </m:rPr>
                  <w:rPr>
                    <w:rFonts w:ascii="Cambria Math" w:hAnsi="Cambria Math"/>
                  </w:rPr>
                  <m:t>2</m:t>
                </m:r>
                <m:r>
                  <w:rPr>
                    <w:rFonts w:ascii="Cambria Math" w:hAnsi="Cambria Math"/>
                  </w:rPr>
                  <m:t>qU</m:t>
                </m:r>
              </m:num>
              <m:den>
                <m:r>
                  <w:rPr>
                    <w:rFonts w:ascii="Cambria Math" w:hAnsi="Cambria Math"/>
                  </w:rPr>
                  <m:t>m</m:t>
                </m:r>
              </m:den>
            </m:f>
          </m:e>
        </m:rad>
      </m:oMath>
      <w:r w:rsidRPr="008D15B2">
        <w:rPr>
          <w:rFonts w:ascii="Times New Roman" w:eastAsia="楷体" w:hAnsi="Times New Roman"/>
        </w:rPr>
        <w:t>，根据运动学公式有，螺距为</w:t>
      </w:r>
      <w:r w:rsidRPr="008D15B2">
        <w:rPr>
          <w:rFonts w:ascii="Times New Roman" w:hAnsi="Times New Roman"/>
        </w:rPr>
        <w:t>Δ</w:t>
      </w:r>
      <w:r w:rsidRPr="008D15B2">
        <w:rPr>
          <w:rFonts w:ascii="Times New Roman" w:hAnsi="Times New Roman"/>
          <w:i/>
        </w:rPr>
        <w:t>y</w:t>
      </w:r>
      <w:r w:rsidRPr="008D15B2">
        <w:rPr>
          <w:rFonts w:ascii="Times New Roman" w:hAnsi="Times New Roman"/>
        </w:rPr>
        <w:t>=</w:t>
      </w:r>
      <w:r w:rsidRPr="008D15B2">
        <w:rPr>
          <w:rFonts w:ascii="Times New Roman" w:hAnsi="Times New Roman"/>
          <w:i/>
        </w:rPr>
        <w:t>v</w:t>
      </w:r>
      <w:r w:rsidRPr="008D15B2">
        <w:rPr>
          <w:rFonts w:ascii="Times New Roman" w:hAnsi="Times New Roman"/>
          <w:vertAlign w:val="subscript"/>
        </w:rPr>
        <w:t>0</w:t>
      </w:r>
      <w:r w:rsidRPr="008D15B2">
        <w:rPr>
          <w:rFonts w:ascii="Times New Roman" w:hAnsi="Times New Roman"/>
        </w:rPr>
        <w:t>sin</w:t>
      </w:r>
      <w:r w:rsidRPr="008D15B2">
        <w:rPr>
          <w:rFonts w:ascii="Times New Roman" w:eastAsia="楷体" w:hAnsi="Times New Roman"/>
        </w:rPr>
        <w:t xml:space="preserve"> </w:t>
      </w:r>
      <w:r w:rsidRPr="008D15B2">
        <w:rPr>
          <w:rFonts w:ascii="Times New Roman" w:hAnsi="Times New Roman"/>
          <w:i/>
        </w:rPr>
        <w:t>θ</w:t>
      </w:r>
      <w:r w:rsidRPr="008D15B2">
        <w:rPr>
          <w:rFonts w:ascii="Times New Roman" w:hAnsi="Times New Roman"/>
        </w:rPr>
        <w:t>·</w:t>
      </w:r>
      <w:r w:rsidRPr="008D15B2">
        <w:rPr>
          <w:rFonts w:ascii="Times New Roman" w:hAnsi="Times New Roman"/>
          <w:i/>
        </w:rPr>
        <w:t>T</w:t>
      </w:r>
      <w:r w:rsidRPr="008D15B2">
        <w:rPr>
          <w:rFonts w:ascii="Times New Roman" w:eastAsia="楷体" w:hAnsi="Times New Roman"/>
        </w:rPr>
        <w:t>，电子做匀速圆周运动的周期为</w:t>
      </w:r>
      <w:r w:rsidRPr="008D15B2">
        <w:rPr>
          <w:rFonts w:ascii="Times New Roman" w:hAnsi="Times New Roman"/>
          <w:i/>
        </w:rPr>
        <w:t>T</w:t>
      </w:r>
      <w:r w:rsidRPr="008D15B2">
        <w:rPr>
          <w:rFonts w:ascii="Times New Roman" w:hAnsi="Times New Roman"/>
        </w:rPr>
        <w:t>=</w:t>
      </w:r>
      <m:oMath>
        <m:f>
          <m:fPr>
            <m:ctrlPr>
              <w:rPr>
                <w:rFonts w:ascii="Cambria Math" w:hAnsi="Cambria Math"/>
              </w:rPr>
            </m:ctrlPr>
          </m:fPr>
          <m:num>
            <m:r>
              <m:rPr>
                <m:sty m:val="p"/>
              </m:rPr>
              <w:rPr>
                <w:rFonts w:ascii="Cambria Math" w:hAnsi="Cambria Math"/>
              </w:rPr>
              <m:t>2π</m:t>
            </m:r>
            <m:r>
              <w:rPr>
                <w:rFonts w:ascii="Cambria Math" w:hAnsi="Cambria Math"/>
              </w:rPr>
              <m:t>m</m:t>
            </m:r>
          </m:num>
          <m:den>
            <m:r>
              <w:rPr>
                <w:rFonts w:ascii="Cambria Math" w:hAnsi="Cambria Math"/>
              </w:rPr>
              <m:t>qB</m:t>
            </m:r>
          </m:den>
        </m:f>
      </m:oMath>
      <w:r w:rsidRPr="008D15B2">
        <w:rPr>
          <w:rFonts w:ascii="Times New Roman" w:eastAsia="楷体" w:hAnsi="Times New Roman"/>
        </w:rPr>
        <w:t>，可知，周期与</w:t>
      </w:r>
      <w:r w:rsidRPr="008D15B2">
        <w:rPr>
          <w:rFonts w:ascii="Times New Roman" w:hAnsi="Times New Roman"/>
          <w:i/>
        </w:rPr>
        <w:t>θ</w:t>
      </w:r>
      <w:r w:rsidRPr="008D15B2">
        <w:rPr>
          <w:rFonts w:ascii="Times New Roman" w:eastAsia="楷体" w:hAnsi="Times New Roman"/>
        </w:rPr>
        <w:t>角无关，若仅增大</w:t>
      </w:r>
      <w:r w:rsidRPr="008D15B2">
        <w:rPr>
          <w:rFonts w:ascii="Times New Roman" w:hAnsi="Times New Roman"/>
          <w:i/>
        </w:rPr>
        <w:t>θ</w:t>
      </w:r>
      <w:r w:rsidRPr="008D15B2">
        <w:rPr>
          <w:rFonts w:ascii="Times New Roman" w:eastAsia="楷体" w:hAnsi="Times New Roman"/>
        </w:rPr>
        <w:t>角</w:t>
      </w:r>
      <w:r w:rsidRPr="008D15B2">
        <w:rPr>
          <w:rFonts w:ascii="Times New Roman" w:eastAsia="楷体" w:hAnsi="Times New Roman"/>
        </w:rPr>
        <w:t>(</w:t>
      </w:r>
      <w:r w:rsidRPr="008D15B2">
        <w:rPr>
          <w:rFonts w:ascii="Times New Roman" w:hAnsi="Times New Roman"/>
          <w:i/>
        </w:rPr>
        <w:t>θ</w:t>
      </w:r>
      <w:r w:rsidRPr="008D15B2">
        <w:rPr>
          <w:rFonts w:ascii="Times New Roman" w:hAnsi="Times New Roman"/>
        </w:rPr>
        <w:t>&lt;90°</w:t>
      </w:r>
      <w:r w:rsidRPr="008D15B2">
        <w:rPr>
          <w:rFonts w:ascii="Times New Roman" w:eastAsia="楷体" w:hAnsi="Times New Roman"/>
        </w:rPr>
        <w:t>)</w:t>
      </w:r>
      <w:r w:rsidRPr="008D15B2">
        <w:rPr>
          <w:rFonts w:ascii="Times New Roman" w:eastAsia="楷体" w:hAnsi="Times New Roman"/>
        </w:rPr>
        <w:t>，</w:t>
      </w:r>
      <w:r w:rsidRPr="008D15B2">
        <w:rPr>
          <w:rFonts w:ascii="Times New Roman" w:hAnsi="Times New Roman"/>
          <w:i/>
        </w:rPr>
        <w:t>T</w:t>
      </w:r>
      <w:r w:rsidRPr="008D15B2">
        <w:rPr>
          <w:rFonts w:ascii="Times New Roman" w:eastAsia="楷体" w:hAnsi="Times New Roman"/>
        </w:rPr>
        <w:t>不变，若仅增大电子的加速电压，由螺距表达式可知，螺距会更大，故</w:t>
      </w:r>
      <w:r w:rsidRPr="008D15B2">
        <w:rPr>
          <w:rFonts w:ascii="Times New Roman" w:hAnsi="Times New Roman"/>
        </w:rPr>
        <w:t>C</w:t>
      </w:r>
      <w:r w:rsidRPr="008D15B2">
        <w:rPr>
          <w:rFonts w:ascii="Times New Roman" w:eastAsia="楷体" w:hAnsi="Times New Roman"/>
        </w:rPr>
        <w:t>正确，</w:t>
      </w:r>
      <w:r w:rsidRPr="008D15B2">
        <w:rPr>
          <w:rFonts w:ascii="Times New Roman" w:hAnsi="Times New Roman"/>
        </w:rPr>
        <w:t>D</w:t>
      </w:r>
      <w:r w:rsidRPr="008D15B2">
        <w:rPr>
          <w:rFonts w:ascii="Times New Roman" w:eastAsia="楷体" w:hAnsi="Times New Roman"/>
        </w:rPr>
        <w:t>错误。</w:t>
      </w:r>
    </w:p>
    <w:p w:rsidR="00FB7C6A" w:rsidRPr="008D15B2" w:rsidRDefault="00FB7C6A" w:rsidP="00FB7C6A">
      <w:pPr>
        <w:tabs>
          <w:tab w:val="left" w:pos="2268"/>
          <w:tab w:val="left" w:pos="2410"/>
          <w:tab w:val="left" w:pos="4395"/>
          <w:tab w:val="left" w:pos="4820"/>
          <w:tab w:val="left" w:pos="6663"/>
          <w:tab w:val="left" w:pos="7230"/>
        </w:tabs>
        <w:spacing w:line="360" w:lineRule="auto"/>
        <w:jc w:val="center"/>
        <w:rPr>
          <w:rFonts w:ascii="Times New Roman" w:hAnsi="Times New Roman"/>
        </w:rPr>
      </w:pPr>
      <w:r w:rsidRPr="008D15B2">
        <w:rPr>
          <w:rFonts w:ascii="Times New Roman" w:hAnsi="Times New Roman"/>
          <w:noProof/>
        </w:rPr>
        <w:drawing>
          <wp:inline distT="0" distB="0" distL="0" distR="0" wp14:anchorId="47AFDD7E" wp14:editId="40D0F4A7">
            <wp:extent cx="1152525" cy="828675"/>
            <wp:effectExtent l="0" t="0" r="9525" b="9525"/>
            <wp:docPr id="5" name="image8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1.jpe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52525" cy="828675"/>
                    </a:xfrm>
                    <a:prstGeom prst="rect">
                      <a:avLst/>
                    </a:prstGeom>
                    <a:noFill/>
                    <a:ln>
                      <a:noFill/>
                    </a:ln>
                  </pic:spPr>
                </pic:pic>
              </a:graphicData>
            </a:graphic>
          </wp:inline>
        </w:drawing>
      </w:r>
    </w:p>
    <w:p w:rsidR="00FB7C6A" w:rsidRPr="008D15B2" w:rsidRDefault="00FB7C6A" w:rsidP="00FB7C6A">
      <w:pPr>
        <w:tabs>
          <w:tab w:val="left" w:pos="2268"/>
          <w:tab w:val="left" w:pos="2410"/>
          <w:tab w:val="left" w:pos="4395"/>
          <w:tab w:val="left" w:pos="4820"/>
          <w:tab w:val="left" w:pos="6663"/>
          <w:tab w:val="left" w:pos="7230"/>
        </w:tabs>
        <w:spacing w:line="360" w:lineRule="auto"/>
        <w:rPr>
          <w:rFonts w:ascii="Times New Roman" w:hAnsi="Times New Roman"/>
        </w:rPr>
      </w:pPr>
      <w:r w:rsidRPr="008D15B2">
        <w:rPr>
          <w:rFonts w:ascii="Times New Roman" w:hAnsi="Times New Roman"/>
        </w:rPr>
        <w:t>2</w:t>
      </w:r>
      <w:r w:rsidRPr="0041027B">
        <w:rPr>
          <w:rFonts w:ascii="Times New Roman" w:hAnsi="Times New Roman"/>
        </w:rPr>
        <w:t>.</w:t>
      </w:r>
      <w:r w:rsidRPr="008D15B2">
        <w:rPr>
          <w:rFonts w:ascii="Times New Roman" w:hAnsi="Times New Roman"/>
        </w:rPr>
        <w:t>(12</w:t>
      </w:r>
      <w:r w:rsidRPr="008D15B2">
        <w:rPr>
          <w:rFonts w:ascii="Times New Roman" w:hAnsi="Times New Roman"/>
        </w:rPr>
        <w:t>分</w:t>
      </w:r>
      <w:r w:rsidRPr="008D15B2">
        <w:rPr>
          <w:rFonts w:ascii="Times New Roman" w:hAnsi="Times New Roman"/>
        </w:rPr>
        <w:t>)</w:t>
      </w:r>
      <w:r w:rsidRPr="008D15B2">
        <w:rPr>
          <w:rFonts w:ascii="Times New Roman" w:eastAsia="楷体" w:hAnsi="Times New Roman"/>
        </w:rPr>
        <w:t>(</w:t>
      </w:r>
      <w:r w:rsidRPr="008D15B2">
        <w:rPr>
          <w:rFonts w:ascii="Times New Roman" w:hAnsi="Times New Roman"/>
        </w:rPr>
        <w:t>2025·</w:t>
      </w:r>
      <w:r w:rsidRPr="008D15B2">
        <w:rPr>
          <w:rFonts w:ascii="Times New Roman" w:eastAsia="楷体" w:hAnsi="Times New Roman"/>
        </w:rPr>
        <w:t>广东省深圳中学模底考</w:t>
      </w:r>
      <w:r w:rsidRPr="008D15B2">
        <w:rPr>
          <w:rFonts w:ascii="Times New Roman" w:eastAsia="楷体" w:hAnsi="Times New Roman"/>
        </w:rPr>
        <w:t>)</w:t>
      </w:r>
      <w:r w:rsidRPr="008D15B2">
        <w:rPr>
          <w:rFonts w:ascii="Times New Roman" w:hAnsi="Times New Roman"/>
        </w:rPr>
        <w:t>亥姆霍兹线圈是一对平行的完全相同的圆形线圈。如图所示，两线圈通入方向相同的恒定电流，线圈间形成平行于中心轴线</w:t>
      </w:r>
      <w:r w:rsidRPr="008D15B2">
        <w:rPr>
          <w:rFonts w:ascii="Times New Roman" w:hAnsi="Times New Roman"/>
          <w:i/>
        </w:rPr>
        <w:t>O</w:t>
      </w:r>
      <w:r w:rsidRPr="008D15B2">
        <w:rPr>
          <w:rFonts w:ascii="Times New Roman" w:hAnsi="Times New Roman"/>
          <w:vertAlign w:val="subscript"/>
        </w:rPr>
        <w:t>1</w:t>
      </w:r>
      <w:r w:rsidRPr="008D15B2">
        <w:rPr>
          <w:rFonts w:ascii="Times New Roman" w:hAnsi="Times New Roman"/>
          <w:i/>
        </w:rPr>
        <w:t>O</w:t>
      </w:r>
      <w:r w:rsidRPr="008D15B2">
        <w:rPr>
          <w:rFonts w:ascii="Times New Roman" w:hAnsi="Times New Roman"/>
          <w:vertAlign w:val="subscript"/>
        </w:rPr>
        <w:t>2</w:t>
      </w:r>
      <w:r w:rsidRPr="008D15B2">
        <w:rPr>
          <w:rFonts w:ascii="Times New Roman" w:hAnsi="Times New Roman"/>
        </w:rPr>
        <w:t>的匀强磁场，沿</w:t>
      </w:r>
      <w:r w:rsidRPr="008D15B2">
        <w:rPr>
          <w:rFonts w:ascii="Times New Roman" w:hAnsi="Times New Roman"/>
          <w:i/>
        </w:rPr>
        <w:t>O</w:t>
      </w:r>
      <w:r w:rsidRPr="008D15B2">
        <w:rPr>
          <w:rFonts w:ascii="Times New Roman" w:hAnsi="Times New Roman"/>
          <w:vertAlign w:val="subscript"/>
        </w:rPr>
        <w:t>1</w:t>
      </w:r>
      <w:r w:rsidRPr="008D15B2">
        <w:rPr>
          <w:rFonts w:ascii="Times New Roman" w:hAnsi="Times New Roman"/>
          <w:i/>
        </w:rPr>
        <w:t>O</w:t>
      </w:r>
      <w:r w:rsidRPr="008D15B2">
        <w:rPr>
          <w:rFonts w:ascii="Times New Roman" w:hAnsi="Times New Roman"/>
          <w:vertAlign w:val="subscript"/>
        </w:rPr>
        <w:t>2</w:t>
      </w:r>
      <w:r w:rsidRPr="008D15B2">
        <w:rPr>
          <w:rFonts w:ascii="Times New Roman" w:hAnsi="Times New Roman"/>
        </w:rPr>
        <w:t>建立</w:t>
      </w:r>
      <w:r w:rsidRPr="008D15B2">
        <w:rPr>
          <w:rFonts w:ascii="Times New Roman" w:hAnsi="Times New Roman"/>
          <w:i/>
        </w:rPr>
        <w:t>x</w:t>
      </w:r>
      <w:r w:rsidRPr="008D15B2">
        <w:rPr>
          <w:rFonts w:ascii="Times New Roman" w:hAnsi="Times New Roman"/>
        </w:rPr>
        <w:t>轴，一足够大的圆形探测屏垂直于</w:t>
      </w:r>
      <w:r w:rsidRPr="008D15B2">
        <w:rPr>
          <w:rFonts w:ascii="Times New Roman" w:hAnsi="Times New Roman"/>
          <w:i/>
        </w:rPr>
        <w:t>x</w:t>
      </w:r>
      <w:r w:rsidRPr="008D15B2">
        <w:rPr>
          <w:rFonts w:ascii="Times New Roman" w:hAnsi="Times New Roman"/>
        </w:rPr>
        <w:t>轴放置，其圆心</w:t>
      </w:r>
      <w:r w:rsidRPr="008D15B2">
        <w:rPr>
          <w:rFonts w:ascii="Times New Roman" w:hAnsi="Times New Roman"/>
          <w:i/>
        </w:rPr>
        <w:t>P</w:t>
      </w:r>
      <w:r w:rsidRPr="008D15B2">
        <w:rPr>
          <w:rFonts w:ascii="Times New Roman" w:hAnsi="Times New Roman"/>
        </w:rPr>
        <w:t>点位于</w:t>
      </w:r>
      <w:r w:rsidRPr="008D15B2">
        <w:rPr>
          <w:rFonts w:ascii="Times New Roman" w:hAnsi="Times New Roman"/>
          <w:i/>
        </w:rPr>
        <w:t>x</w:t>
      </w:r>
      <w:r w:rsidRPr="008D15B2">
        <w:rPr>
          <w:rFonts w:ascii="Times New Roman" w:hAnsi="Times New Roman"/>
        </w:rPr>
        <w:t>轴上。在线圈间加上平行于</w:t>
      </w:r>
      <w:r w:rsidRPr="008D15B2">
        <w:rPr>
          <w:rFonts w:ascii="Times New Roman" w:hAnsi="Times New Roman"/>
          <w:i/>
        </w:rPr>
        <w:t>x</w:t>
      </w:r>
      <w:r w:rsidRPr="008D15B2">
        <w:rPr>
          <w:rFonts w:ascii="Times New Roman" w:hAnsi="Times New Roman"/>
        </w:rPr>
        <w:t>轴的匀强电场，粒子源从</w:t>
      </w:r>
      <w:r w:rsidRPr="008D15B2">
        <w:rPr>
          <w:rFonts w:ascii="Times New Roman" w:hAnsi="Times New Roman"/>
          <w:i/>
        </w:rPr>
        <w:t>x</w:t>
      </w:r>
      <w:r w:rsidRPr="008D15B2">
        <w:rPr>
          <w:rFonts w:ascii="Times New Roman" w:hAnsi="Times New Roman"/>
        </w:rPr>
        <w:t>轴上的</w:t>
      </w:r>
      <w:r w:rsidRPr="008D15B2">
        <w:rPr>
          <w:rFonts w:ascii="Times New Roman" w:hAnsi="Times New Roman"/>
          <w:i/>
        </w:rPr>
        <w:t>O</w:t>
      </w:r>
      <w:r w:rsidRPr="008D15B2">
        <w:rPr>
          <w:rFonts w:ascii="Times New Roman" w:hAnsi="Times New Roman"/>
        </w:rPr>
        <w:t>点以垂直于</w:t>
      </w:r>
      <w:r w:rsidRPr="008D15B2">
        <w:rPr>
          <w:rFonts w:ascii="Times New Roman" w:hAnsi="Times New Roman"/>
          <w:i/>
        </w:rPr>
        <w:t>x</w:t>
      </w:r>
      <w:r w:rsidRPr="008D15B2">
        <w:rPr>
          <w:rFonts w:ascii="Times New Roman" w:hAnsi="Times New Roman"/>
        </w:rPr>
        <w:t>轴的方向持续发射初速度大小为</w:t>
      </w:r>
      <w:r w:rsidRPr="008D15B2">
        <w:rPr>
          <w:rFonts w:ascii="Times New Roman" w:hAnsi="Times New Roman"/>
          <w:i/>
        </w:rPr>
        <w:t>v</w:t>
      </w:r>
      <w:r w:rsidRPr="008D15B2">
        <w:rPr>
          <w:rFonts w:ascii="Times New Roman" w:hAnsi="Times New Roman"/>
          <w:vertAlign w:val="subscript"/>
        </w:rPr>
        <w:t>0</w:t>
      </w:r>
      <w:r w:rsidRPr="008D15B2">
        <w:rPr>
          <w:rFonts w:ascii="Times New Roman" w:hAnsi="Times New Roman"/>
        </w:rPr>
        <w:t>的粒子。已知粒子质量为</w:t>
      </w:r>
      <w:r w:rsidRPr="008D15B2">
        <w:rPr>
          <w:rFonts w:ascii="Times New Roman" w:hAnsi="Times New Roman"/>
          <w:i/>
        </w:rPr>
        <w:t>m</w:t>
      </w:r>
      <w:r w:rsidRPr="008D15B2">
        <w:rPr>
          <w:rFonts w:ascii="Times New Roman" w:hAnsi="Times New Roman"/>
        </w:rPr>
        <w:t>，电荷量为</w:t>
      </w:r>
      <w:r w:rsidRPr="008D15B2">
        <w:rPr>
          <w:rFonts w:ascii="Times New Roman" w:hAnsi="Times New Roman"/>
          <w:i/>
        </w:rPr>
        <w:t>q</w:t>
      </w:r>
      <w:r w:rsidRPr="008D15B2">
        <w:rPr>
          <w:rFonts w:ascii="Times New Roman" w:hAnsi="Times New Roman"/>
        </w:rPr>
        <w:t>(</w:t>
      </w:r>
      <w:r w:rsidRPr="008D15B2">
        <w:rPr>
          <w:rFonts w:ascii="Times New Roman" w:hAnsi="Times New Roman"/>
          <w:i/>
        </w:rPr>
        <w:t>q</w:t>
      </w:r>
      <w:r w:rsidRPr="008D15B2">
        <w:rPr>
          <w:rFonts w:ascii="Times New Roman" w:hAnsi="Times New Roman"/>
        </w:rPr>
        <w:t>&gt;0)</w:t>
      </w:r>
      <w:r w:rsidRPr="008D15B2">
        <w:rPr>
          <w:rFonts w:ascii="Times New Roman" w:hAnsi="Times New Roman"/>
        </w:rPr>
        <w:t>，电场强度大小为</w:t>
      </w:r>
      <w:r w:rsidRPr="008D15B2">
        <w:rPr>
          <w:rFonts w:ascii="Times New Roman" w:hAnsi="Times New Roman"/>
          <w:i/>
        </w:rPr>
        <w:t>E</w:t>
      </w:r>
      <w:r w:rsidRPr="008D15B2">
        <w:rPr>
          <w:rFonts w:ascii="Times New Roman" w:hAnsi="Times New Roman"/>
        </w:rPr>
        <w:t>，磁感应强度大小为</w:t>
      </w:r>
      <w:r w:rsidRPr="008D15B2">
        <w:rPr>
          <w:rFonts w:ascii="Times New Roman" w:hAnsi="Times New Roman"/>
          <w:i/>
        </w:rPr>
        <w:t>B</w:t>
      </w:r>
      <w:r w:rsidRPr="008D15B2">
        <w:rPr>
          <w:rFonts w:ascii="Times New Roman" w:hAnsi="Times New Roman"/>
        </w:rPr>
        <w:t>，电场和磁场均沿</w:t>
      </w:r>
      <w:r w:rsidRPr="008D15B2">
        <w:rPr>
          <w:rFonts w:ascii="Times New Roman" w:hAnsi="Times New Roman"/>
          <w:i/>
        </w:rPr>
        <w:t>x</w:t>
      </w:r>
      <w:r w:rsidRPr="008D15B2">
        <w:rPr>
          <w:rFonts w:ascii="Times New Roman" w:hAnsi="Times New Roman"/>
        </w:rPr>
        <w:t>轴正方向，不计粒子重力和粒子间相互作用。若未加电场，粒子可以在线圈间做匀速圆周运动。</w:t>
      </w:r>
    </w:p>
    <w:p w:rsidR="00FB7C6A" w:rsidRPr="008D15B2" w:rsidRDefault="00FB7C6A" w:rsidP="00FB7C6A">
      <w:pPr>
        <w:tabs>
          <w:tab w:val="left" w:pos="2268"/>
          <w:tab w:val="left" w:pos="2410"/>
          <w:tab w:val="left" w:pos="4395"/>
          <w:tab w:val="left" w:pos="4820"/>
          <w:tab w:val="left" w:pos="6663"/>
          <w:tab w:val="left" w:pos="7230"/>
        </w:tabs>
        <w:spacing w:line="360" w:lineRule="auto"/>
        <w:jc w:val="center"/>
        <w:rPr>
          <w:rFonts w:ascii="Times New Roman" w:hAnsi="Times New Roman"/>
        </w:rPr>
      </w:pPr>
      <w:r w:rsidRPr="008D15B2">
        <w:rPr>
          <w:rFonts w:ascii="Times New Roman" w:hAnsi="Times New Roman"/>
          <w:noProof/>
        </w:rPr>
        <w:drawing>
          <wp:inline distT="0" distB="0" distL="0" distR="0" wp14:anchorId="2B468841" wp14:editId="4BE5FA6F">
            <wp:extent cx="1619250" cy="1009650"/>
            <wp:effectExtent l="0" t="0" r="0" b="0"/>
            <wp:docPr id="6" name="image8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2.jpe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619250" cy="1009650"/>
                    </a:xfrm>
                    <a:prstGeom prst="rect">
                      <a:avLst/>
                    </a:prstGeom>
                    <a:noFill/>
                    <a:ln>
                      <a:noFill/>
                    </a:ln>
                  </pic:spPr>
                </pic:pic>
              </a:graphicData>
            </a:graphic>
          </wp:inline>
        </w:drawing>
      </w:r>
    </w:p>
    <w:p w:rsidR="00FB7C6A" w:rsidRPr="008D15B2" w:rsidRDefault="00FB7C6A" w:rsidP="00FB7C6A">
      <w:pPr>
        <w:tabs>
          <w:tab w:val="left" w:pos="2268"/>
          <w:tab w:val="left" w:pos="2410"/>
          <w:tab w:val="left" w:pos="4395"/>
          <w:tab w:val="left" w:pos="4820"/>
          <w:tab w:val="left" w:pos="6663"/>
          <w:tab w:val="left" w:pos="7230"/>
        </w:tabs>
        <w:spacing w:line="360" w:lineRule="auto"/>
        <w:rPr>
          <w:rFonts w:ascii="Times New Roman" w:hAnsi="Times New Roman"/>
        </w:rPr>
      </w:pPr>
      <w:r w:rsidRPr="008D15B2">
        <w:rPr>
          <w:rFonts w:ascii="Times New Roman" w:hAnsi="Times New Roman"/>
        </w:rPr>
        <w:t>(1)(3</w:t>
      </w:r>
      <w:r w:rsidRPr="008D15B2">
        <w:rPr>
          <w:rFonts w:ascii="Times New Roman" w:hAnsi="Times New Roman"/>
        </w:rPr>
        <w:t>分</w:t>
      </w:r>
      <w:r w:rsidRPr="008D15B2">
        <w:rPr>
          <w:rFonts w:ascii="Times New Roman" w:hAnsi="Times New Roman"/>
        </w:rPr>
        <w:t>)</w:t>
      </w:r>
      <w:r w:rsidRPr="008D15B2">
        <w:rPr>
          <w:rFonts w:ascii="Times New Roman" w:hAnsi="Times New Roman"/>
        </w:rPr>
        <w:t>若未加电场，求粒子做圆周运动的半径</w:t>
      </w:r>
      <w:r w:rsidRPr="008D15B2">
        <w:rPr>
          <w:rFonts w:ascii="Times New Roman" w:hAnsi="Times New Roman"/>
          <w:i/>
        </w:rPr>
        <w:t>r</w:t>
      </w:r>
      <w:r w:rsidRPr="008D15B2">
        <w:rPr>
          <w:rFonts w:ascii="Times New Roman" w:hAnsi="Times New Roman"/>
        </w:rPr>
        <w:t>；</w:t>
      </w:r>
    </w:p>
    <w:p w:rsidR="00FB7C6A" w:rsidRPr="008D15B2" w:rsidRDefault="00FB7C6A" w:rsidP="00FB7C6A">
      <w:pPr>
        <w:tabs>
          <w:tab w:val="left" w:pos="2268"/>
          <w:tab w:val="left" w:pos="2410"/>
          <w:tab w:val="left" w:pos="4395"/>
          <w:tab w:val="left" w:pos="4820"/>
          <w:tab w:val="left" w:pos="6663"/>
          <w:tab w:val="left" w:pos="7230"/>
        </w:tabs>
        <w:spacing w:line="360" w:lineRule="auto"/>
        <w:rPr>
          <w:rFonts w:ascii="Times New Roman" w:hAnsi="Times New Roman"/>
        </w:rPr>
      </w:pPr>
      <w:r w:rsidRPr="008D15B2">
        <w:rPr>
          <w:rFonts w:ascii="Times New Roman" w:hAnsi="Times New Roman"/>
        </w:rPr>
        <w:t>(2)(4</w:t>
      </w:r>
      <w:r w:rsidRPr="008D15B2">
        <w:rPr>
          <w:rFonts w:ascii="Times New Roman" w:hAnsi="Times New Roman"/>
        </w:rPr>
        <w:t>分</w:t>
      </w:r>
      <w:r w:rsidRPr="008D15B2">
        <w:rPr>
          <w:rFonts w:ascii="Times New Roman" w:hAnsi="Times New Roman"/>
        </w:rPr>
        <w:t>)</w:t>
      </w:r>
      <w:r w:rsidRPr="008D15B2">
        <w:rPr>
          <w:rFonts w:ascii="Times New Roman" w:hAnsi="Times New Roman"/>
        </w:rPr>
        <w:t>加入电场后，沿</w:t>
      </w:r>
      <w:r w:rsidRPr="008D15B2">
        <w:rPr>
          <w:rFonts w:ascii="Times New Roman" w:hAnsi="Times New Roman"/>
          <w:i/>
        </w:rPr>
        <w:t>x</w:t>
      </w:r>
      <w:r w:rsidRPr="008D15B2">
        <w:rPr>
          <w:rFonts w:ascii="Times New Roman" w:hAnsi="Times New Roman"/>
        </w:rPr>
        <w:t>轴方向左右调节探测屏，求粒子打在探测屏上的点距探测屏圆心</w:t>
      </w:r>
      <w:r w:rsidRPr="008D15B2">
        <w:rPr>
          <w:rFonts w:ascii="Times New Roman" w:hAnsi="Times New Roman"/>
          <w:i/>
        </w:rPr>
        <w:t>P</w:t>
      </w:r>
      <w:r w:rsidRPr="008D15B2">
        <w:rPr>
          <w:rFonts w:ascii="Times New Roman" w:hAnsi="Times New Roman"/>
        </w:rPr>
        <w:t>点的最远距离</w:t>
      </w:r>
      <w:r w:rsidRPr="008D15B2">
        <w:rPr>
          <w:rFonts w:ascii="Times New Roman" w:hAnsi="Times New Roman"/>
          <w:i/>
        </w:rPr>
        <w:t>D</w:t>
      </w:r>
      <w:r w:rsidRPr="008D15B2">
        <w:rPr>
          <w:rFonts w:ascii="Times New Roman" w:hAnsi="Times New Roman"/>
        </w:rPr>
        <w:t>；</w:t>
      </w:r>
    </w:p>
    <w:p w:rsidR="00FB7C6A" w:rsidRPr="008D15B2" w:rsidRDefault="00FB7C6A" w:rsidP="00FB7C6A">
      <w:pPr>
        <w:tabs>
          <w:tab w:val="left" w:pos="2268"/>
          <w:tab w:val="left" w:pos="2410"/>
          <w:tab w:val="left" w:pos="4395"/>
          <w:tab w:val="left" w:pos="4820"/>
          <w:tab w:val="left" w:pos="6663"/>
          <w:tab w:val="left" w:pos="7230"/>
        </w:tabs>
        <w:spacing w:line="360" w:lineRule="auto"/>
        <w:rPr>
          <w:rFonts w:ascii="Times New Roman" w:hAnsi="Times New Roman"/>
        </w:rPr>
      </w:pPr>
      <w:r w:rsidRPr="008D15B2">
        <w:rPr>
          <w:rFonts w:ascii="Times New Roman" w:hAnsi="Times New Roman"/>
        </w:rPr>
        <w:t>(3)(5</w:t>
      </w:r>
      <w:r w:rsidRPr="008D15B2">
        <w:rPr>
          <w:rFonts w:ascii="Times New Roman" w:hAnsi="Times New Roman"/>
        </w:rPr>
        <w:t>分</w:t>
      </w:r>
      <w:r w:rsidRPr="008D15B2">
        <w:rPr>
          <w:rFonts w:ascii="Times New Roman" w:hAnsi="Times New Roman"/>
        </w:rPr>
        <w:t>)</w:t>
      </w:r>
      <w:r w:rsidRPr="008D15B2">
        <w:rPr>
          <w:rFonts w:ascii="Times New Roman" w:hAnsi="Times New Roman"/>
        </w:rPr>
        <w:t>加入电场后，沿</w:t>
      </w:r>
      <w:r w:rsidRPr="008D15B2">
        <w:rPr>
          <w:rFonts w:ascii="Times New Roman" w:hAnsi="Times New Roman"/>
          <w:i/>
        </w:rPr>
        <w:t>x</w:t>
      </w:r>
      <w:r w:rsidRPr="008D15B2">
        <w:rPr>
          <w:rFonts w:ascii="Times New Roman" w:hAnsi="Times New Roman"/>
        </w:rPr>
        <w:t>轴方向左右调节探测屏，若要使粒子恰好打在探测屏的圆心</w:t>
      </w:r>
      <w:r w:rsidRPr="008D15B2">
        <w:rPr>
          <w:rFonts w:ascii="Times New Roman" w:hAnsi="Times New Roman"/>
          <w:i/>
        </w:rPr>
        <w:t>P</w:t>
      </w:r>
      <w:r w:rsidRPr="008D15B2">
        <w:rPr>
          <w:rFonts w:ascii="Times New Roman" w:hAnsi="Times New Roman"/>
        </w:rPr>
        <w:t>点，求此时</w:t>
      </w:r>
      <w:r w:rsidRPr="008D15B2">
        <w:rPr>
          <w:rFonts w:ascii="Times New Roman" w:hAnsi="Times New Roman"/>
          <w:i/>
        </w:rPr>
        <w:t>P</w:t>
      </w:r>
      <w:r w:rsidRPr="008D15B2">
        <w:rPr>
          <w:rFonts w:ascii="Times New Roman" w:hAnsi="Times New Roman"/>
        </w:rPr>
        <w:t>点与粒子源间的距离</w:t>
      </w:r>
      <w:r w:rsidRPr="008D15B2">
        <w:rPr>
          <w:rFonts w:ascii="Times New Roman" w:hAnsi="Times New Roman"/>
          <w:i/>
        </w:rPr>
        <w:t>d</w:t>
      </w:r>
      <w:r w:rsidRPr="008D15B2">
        <w:rPr>
          <w:rFonts w:ascii="Times New Roman" w:hAnsi="Times New Roman"/>
        </w:rPr>
        <w:t>。</w:t>
      </w:r>
    </w:p>
    <w:p w:rsidR="00FB7C6A" w:rsidRPr="008D15B2" w:rsidRDefault="00FB7C6A" w:rsidP="00FB7C6A">
      <w:pPr>
        <w:tabs>
          <w:tab w:val="left" w:pos="2268"/>
          <w:tab w:val="left" w:pos="2410"/>
          <w:tab w:val="left" w:pos="4395"/>
          <w:tab w:val="left" w:pos="4820"/>
          <w:tab w:val="left" w:pos="6663"/>
          <w:tab w:val="left" w:pos="7230"/>
        </w:tabs>
        <w:spacing w:line="360" w:lineRule="auto"/>
        <w:rPr>
          <w:rFonts w:ascii="Times New Roman" w:hAnsi="Times New Roman"/>
        </w:rPr>
      </w:pPr>
      <w:r w:rsidRPr="008D15B2">
        <w:rPr>
          <w:rFonts w:ascii="Times New Roman" w:eastAsia="黑体" w:hAnsi="Times New Roman"/>
        </w:rPr>
        <w:t>答案</w:t>
      </w:r>
      <w:r w:rsidRPr="008D15B2">
        <w:rPr>
          <w:rFonts w:ascii="Times New Roman" w:hAnsi="Times New Roman"/>
        </w:rPr>
        <w:t xml:space="preserve">　</w:t>
      </w:r>
      <w:r w:rsidRPr="008D15B2">
        <w:rPr>
          <w:rFonts w:ascii="Times New Roman" w:hAnsi="Times New Roman"/>
        </w:rPr>
        <w:t>(1)</w:t>
      </w:r>
      <m:oMath>
        <m:f>
          <m:fPr>
            <m:ctrlPr>
              <w:rPr>
                <w:rFonts w:ascii="Cambria Math" w:hAnsi="Cambria Math"/>
              </w:rPr>
            </m:ctrlPr>
          </m:fPr>
          <m:num>
            <m:r>
              <w:rPr>
                <w:rFonts w:ascii="Cambria Math" w:hAnsi="Cambria Math"/>
              </w:rPr>
              <m:t>m</m:t>
            </m:r>
            <m:sSub>
              <m:sSubPr>
                <m:ctrlPr>
                  <w:rPr>
                    <w:rFonts w:ascii="Cambria Math" w:hAnsi="Cambria Math"/>
                  </w:rPr>
                </m:ctrlPr>
              </m:sSubPr>
              <m:e>
                <m:r>
                  <w:rPr>
                    <w:rFonts w:ascii="Cambria Math" w:hAnsi="Cambria Math"/>
                  </w:rPr>
                  <m:t>v</m:t>
                </m:r>
              </m:e>
              <m:sub>
                <m:r>
                  <m:rPr>
                    <m:sty m:val="p"/>
                  </m:rPr>
                  <w:rPr>
                    <w:rFonts w:ascii="Cambria Math" w:hAnsi="Cambria Math"/>
                  </w:rPr>
                  <m:t>0</m:t>
                </m:r>
              </m:sub>
            </m:sSub>
          </m:num>
          <m:den>
            <m:r>
              <w:rPr>
                <w:rFonts w:ascii="Cambria Math" w:hAnsi="Cambria Math"/>
              </w:rPr>
              <m:t>qB</m:t>
            </m:r>
          </m:den>
        </m:f>
      </m:oMath>
      <w:r w:rsidRPr="008D15B2">
        <w:rPr>
          <w:rFonts w:ascii="Times New Roman" w:hAnsi="Times New Roman"/>
        </w:rPr>
        <w:t xml:space="preserve">　</w:t>
      </w:r>
      <w:r w:rsidRPr="008D15B2">
        <w:rPr>
          <w:rFonts w:ascii="Times New Roman" w:hAnsi="Times New Roman"/>
        </w:rPr>
        <w:t>(2)</w:t>
      </w:r>
      <m:oMath>
        <m:f>
          <m:fPr>
            <m:ctrlPr>
              <w:rPr>
                <w:rFonts w:ascii="Cambria Math" w:hAnsi="Cambria Math"/>
              </w:rPr>
            </m:ctrlPr>
          </m:fPr>
          <m:num>
            <m:r>
              <m:rPr>
                <m:sty m:val="p"/>
              </m:rPr>
              <w:rPr>
                <w:rFonts w:ascii="Cambria Math" w:hAnsi="Cambria Math"/>
              </w:rPr>
              <m:t>2</m:t>
            </m:r>
            <m:r>
              <w:rPr>
                <w:rFonts w:ascii="Cambria Math" w:hAnsi="Cambria Math"/>
              </w:rPr>
              <m:t>m</m:t>
            </m:r>
            <m:sSub>
              <m:sSubPr>
                <m:ctrlPr>
                  <w:rPr>
                    <w:rFonts w:ascii="Cambria Math" w:hAnsi="Cambria Math"/>
                  </w:rPr>
                </m:ctrlPr>
              </m:sSubPr>
              <m:e>
                <m:r>
                  <w:rPr>
                    <w:rFonts w:ascii="Cambria Math" w:hAnsi="Cambria Math"/>
                  </w:rPr>
                  <m:t>v</m:t>
                </m:r>
              </m:e>
              <m:sub>
                <m:r>
                  <m:rPr>
                    <m:sty m:val="p"/>
                  </m:rPr>
                  <w:rPr>
                    <w:rFonts w:ascii="Cambria Math" w:hAnsi="Cambria Math"/>
                  </w:rPr>
                  <m:t>0</m:t>
                </m:r>
              </m:sub>
            </m:sSub>
          </m:num>
          <m:den>
            <m:r>
              <w:rPr>
                <w:rFonts w:ascii="Cambria Math" w:hAnsi="Cambria Math"/>
              </w:rPr>
              <m:t>qB</m:t>
            </m:r>
          </m:den>
        </m:f>
      </m:oMath>
      <w:r w:rsidRPr="008D15B2">
        <w:rPr>
          <w:rFonts w:ascii="Times New Roman" w:hAnsi="Times New Roman"/>
        </w:rPr>
        <w:t xml:space="preserve">　</w:t>
      </w:r>
      <w:r w:rsidRPr="008D15B2">
        <w:rPr>
          <w:rFonts w:ascii="Times New Roman" w:hAnsi="Times New Roman"/>
        </w:rPr>
        <w:t>(3)</w:t>
      </w:r>
      <m:oMath>
        <m:f>
          <m:fPr>
            <m:ctrlPr>
              <w:rPr>
                <w:rFonts w:ascii="Cambria Math" w:hAnsi="Cambria Math"/>
              </w:rPr>
            </m:ctrlPr>
          </m:fPr>
          <m:num>
            <m:r>
              <m:rPr>
                <m:sty m:val="p"/>
              </m:rPr>
              <w:rPr>
                <w:rFonts w:ascii="Cambria Math" w:hAnsi="Cambria Math"/>
              </w:rPr>
              <m:t>2</m:t>
            </m:r>
            <m:sSup>
              <m:sSupPr>
                <m:ctrlPr>
                  <w:rPr>
                    <w:rFonts w:ascii="Cambria Math" w:hAnsi="Cambria Math"/>
                  </w:rPr>
                </m:ctrlPr>
              </m:sSupPr>
              <m:e>
                <m:r>
                  <w:rPr>
                    <w:rFonts w:ascii="Cambria Math" w:hAnsi="Cambria Math"/>
                  </w:rPr>
                  <m:t>n</m:t>
                </m:r>
              </m:e>
              <m:sup>
                <m:r>
                  <m:rPr>
                    <m:sty m:val="p"/>
                  </m:rPr>
                  <w:rPr>
                    <w:rFonts w:ascii="Cambria Math" w:hAnsi="Cambria Math"/>
                  </w:rPr>
                  <m:t>2</m:t>
                </m:r>
              </m:sup>
            </m:sSup>
            <m:sSup>
              <m:sSupPr>
                <m:ctrlPr>
                  <w:rPr>
                    <w:rFonts w:ascii="Cambria Math" w:hAnsi="Cambria Math"/>
                  </w:rPr>
                </m:ctrlPr>
              </m:sSupPr>
              <m:e>
                <m:r>
                  <m:rPr>
                    <m:sty m:val="p"/>
                  </m:rPr>
                  <w:rPr>
                    <w:rFonts w:ascii="Cambria Math" w:hAnsi="Cambria Math"/>
                  </w:rPr>
                  <m:t>π</m:t>
                </m:r>
              </m:e>
              <m:sup>
                <m:r>
                  <m:rPr>
                    <m:sty m:val="p"/>
                  </m:rPr>
                  <w:rPr>
                    <w:rFonts w:ascii="Cambria Math" w:hAnsi="Cambria Math"/>
                  </w:rPr>
                  <m:t>2</m:t>
                </m:r>
              </m:sup>
            </m:sSup>
            <m:r>
              <w:rPr>
                <w:rFonts w:ascii="Cambria Math" w:hAnsi="Cambria Math"/>
              </w:rPr>
              <m:t>mE</m:t>
            </m:r>
          </m:num>
          <m:den>
            <m:r>
              <w:rPr>
                <w:rFonts w:ascii="Cambria Math" w:hAnsi="Cambria Math"/>
              </w:rPr>
              <m:t>q</m:t>
            </m:r>
            <m:sSup>
              <m:sSupPr>
                <m:ctrlPr>
                  <w:rPr>
                    <w:rFonts w:ascii="Cambria Math" w:hAnsi="Cambria Math"/>
                  </w:rPr>
                </m:ctrlPr>
              </m:sSupPr>
              <m:e>
                <m:r>
                  <w:rPr>
                    <w:rFonts w:ascii="Cambria Math" w:hAnsi="Cambria Math"/>
                  </w:rPr>
                  <m:t>B</m:t>
                </m:r>
              </m:e>
              <m:sup>
                <m:r>
                  <m:rPr>
                    <m:sty m:val="p"/>
                  </m:rPr>
                  <w:rPr>
                    <w:rFonts w:ascii="Cambria Math" w:hAnsi="Cambria Math"/>
                  </w:rPr>
                  <m:t>2</m:t>
                </m:r>
              </m:sup>
            </m:sSup>
          </m:den>
        </m:f>
      </m:oMath>
      <w:r w:rsidRPr="008D15B2">
        <w:rPr>
          <w:rFonts w:ascii="Times New Roman" w:hAnsi="Times New Roman"/>
        </w:rPr>
        <w:t>(</w:t>
      </w:r>
      <w:r w:rsidRPr="008D15B2">
        <w:rPr>
          <w:rFonts w:ascii="Times New Roman" w:hAnsi="Times New Roman"/>
          <w:i/>
        </w:rPr>
        <w:t>n</w:t>
      </w:r>
      <w:r w:rsidRPr="008D15B2">
        <w:rPr>
          <w:rFonts w:ascii="Times New Roman" w:hAnsi="Times New Roman"/>
        </w:rPr>
        <w:t>=1</w:t>
      </w:r>
      <w:r w:rsidRPr="008D15B2">
        <w:rPr>
          <w:rFonts w:ascii="Times New Roman" w:hAnsi="Times New Roman"/>
        </w:rPr>
        <w:t>，</w:t>
      </w:r>
      <w:r w:rsidRPr="008D15B2">
        <w:rPr>
          <w:rFonts w:ascii="Times New Roman" w:hAnsi="Times New Roman"/>
        </w:rPr>
        <w:t>2</w:t>
      </w:r>
      <w:r w:rsidRPr="008D15B2">
        <w:rPr>
          <w:rFonts w:ascii="Times New Roman" w:hAnsi="Times New Roman"/>
        </w:rPr>
        <w:t>，</w:t>
      </w:r>
      <w:r w:rsidRPr="008D15B2">
        <w:rPr>
          <w:rFonts w:ascii="Times New Roman" w:hAnsi="Times New Roman"/>
        </w:rPr>
        <w:t>3</w:t>
      </w:r>
      <w:r w:rsidRPr="008D15B2">
        <w:rPr>
          <w:rFonts w:asciiTheme="majorEastAsia" w:eastAsiaTheme="majorEastAsia" w:hAnsiTheme="majorEastAsia"/>
        </w:rPr>
        <w:t>…</w:t>
      </w:r>
      <w:r w:rsidRPr="008D15B2">
        <w:rPr>
          <w:rFonts w:ascii="Times New Roman" w:hAnsi="Times New Roman"/>
        </w:rPr>
        <w:t>)</w:t>
      </w:r>
    </w:p>
    <w:p w:rsidR="00FB7C6A" w:rsidRPr="008D15B2" w:rsidRDefault="00FB7C6A" w:rsidP="00FB7C6A">
      <w:pPr>
        <w:tabs>
          <w:tab w:val="left" w:pos="2268"/>
          <w:tab w:val="left" w:pos="2410"/>
          <w:tab w:val="left" w:pos="4395"/>
          <w:tab w:val="left" w:pos="4820"/>
          <w:tab w:val="left" w:pos="6663"/>
          <w:tab w:val="left" w:pos="7230"/>
        </w:tabs>
        <w:spacing w:line="360" w:lineRule="auto"/>
        <w:rPr>
          <w:rFonts w:ascii="Times New Roman" w:hAnsi="Times New Roman"/>
        </w:rPr>
      </w:pPr>
      <w:r w:rsidRPr="008D15B2">
        <w:rPr>
          <w:rFonts w:ascii="Times New Roman" w:eastAsia="黑体" w:hAnsi="Times New Roman"/>
        </w:rPr>
        <w:t>解析</w:t>
      </w:r>
      <w:r w:rsidRPr="008D15B2">
        <w:rPr>
          <w:rFonts w:ascii="Times New Roman" w:hAnsi="Times New Roman"/>
        </w:rPr>
        <w:t xml:space="preserve">　</w:t>
      </w:r>
      <w:r w:rsidRPr="008D15B2">
        <w:rPr>
          <w:rFonts w:ascii="Times New Roman" w:eastAsia="楷体" w:hAnsi="Times New Roman"/>
        </w:rPr>
        <w:t>(</w:t>
      </w:r>
      <w:r w:rsidRPr="008D15B2">
        <w:rPr>
          <w:rFonts w:ascii="Times New Roman" w:hAnsi="Times New Roman"/>
        </w:rPr>
        <w:t>1</w:t>
      </w:r>
      <w:r w:rsidRPr="008D15B2">
        <w:rPr>
          <w:rFonts w:ascii="Times New Roman" w:eastAsia="楷体" w:hAnsi="Times New Roman"/>
        </w:rPr>
        <w:t>)</w:t>
      </w:r>
      <w:r w:rsidRPr="008D15B2">
        <w:rPr>
          <w:rFonts w:ascii="Times New Roman" w:eastAsia="楷体" w:hAnsi="Times New Roman"/>
        </w:rPr>
        <w:t>粒子在磁场中，由洛伦兹力提供向心力有</w:t>
      </w:r>
      <w:r w:rsidRPr="008D15B2">
        <w:rPr>
          <w:rFonts w:ascii="Times New Roman" w:hAnsi="Times New Roman"/>
          <w:i/>
        </w:rPr>
        <w:t>qv</w:t>
      </w:r>
      <w:r w:rsidRPr="008D15B2">
        <w:rPr>
          <w:rFonts w:ascii="Times New Roman" w:hAnsi="Times New Roman"/>
          <w:vertAlign w:val="subscript"/>
        </w:rPr>
        <w:t>0</w:t>
      </w:r>
      <w:r w:rsidRPr="008D15B2">
        <w:rPr>
          <w:rFonts w:ascii="Times New Roman" w:hAnsi="Times New Roman"/>
          <w:i/>
        </w:rPr>
        <w:t>B</w:t>
      </w:r>
      <w:r w:rsidRPr="008D15B2">
        <w:rPr>
          <w:rFonts w:ascii="Times New Roman" w:hAnsi="Times New Roman"/>
        </w:rPr>
        <w:t>=</w:t>
      </w:r>
      <m:oMath>
        <m:f>
          <m:fPr>
            <m:ctrlPr>
              <w:rPr>
                <w:rFonts w:ascii="Cambria Math" w:hAnsi="Cambria Math"/>
              </w:rPr>
            </m:ctrlPr>
          </m:fPr>
          <m:num>
            <m:r>
              <w:rPr>
                <w:rFonts w:ascii="Cambria Math" w:hAnsi="Cambria Math"/>
              </w:rPr>
              <m:t>m</m:t>
            </m:r>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0</m:t>
                    </m:r>
                  </m:sub>
                </m:sSub>
              </m:e>
              <m:sup>
                <m:r>
                  <m:rPr>
                    <m:sty m:val="p"/>
                  </m:rPr>
                  <w:rPr>
                    <w:rFonts w:ascii="Cambria Math" w:hAnsi="Cambria Math"/>
                  </w:rPr>
                  <m:t>2</m:t>
                </m:r>
              </m:sup>
            </m:sSup>
          </m:num>
          <m:den>
            <m:r>
              <w:rPr>
                <w:rFonts w:ascii="Cambria Math" w:hAnsi="Cambria Math"/>
              </w:rPr>
              <m:t>r</m:t>
            </m:r>
          </m:den>
        </m:f>
      </m:oMath>
    </w:p>
    <w:p w:rsidR="00FB7C6A" w:rsidRPr="008D15B2" w:rsidRDefault="00FB7C6A" w:rsidP="00FB7C6A">
      <w:pPr>
        <w:tabs>
          <w:tab w:val="left" w:pos="2268"/>
          <w:tab w:val="left" w:pos="2410"/>
          <w:tab w:val="left" w:pos="4395"/>
          <w:tab w:val="left" w:pos="4820"/>
          <w:tab w:val="left" w:pos="6663"/>
          <w:tab w:val="left" w:pos="7230"/>
        </w:tabs>
        <w:spacing w:line="360" w:lineRule="auto"/>
        <w:rPr>
          <w:rFonts w:ascii="Times New Roman" w:hAnsi="Times New Roman"/>
        </w:rPr>
      </w:pPr>
      <w:r w:rsidRPr="008D15B2">
        <w:rPr>
          <w:rFonts w:ascii="Times New Roman" w:eastAsia="楷体" w:hAnsi="Times New Roman"/>
        </w:rPr>
        <w:t>解得粒子做圆周运动的半径为</w:t>
      </w:r>
      <w:r w:rsidRPr="008D15B2">
        <w:rPr>
          <w:rFonts w:ascii="Times New Roman" w:hAnsi="Times New Roman"/>
          <w:i/>
        </w:rPr>
        <w:t>r</w:t>
      </w:r>
      <w:r w:rsidRPr="008D15B2">
        <w:rPr>
          <w:rFonts w:ascii="Times New Roman" w:hAnsi="Times New Roman"/>
        </w:rPr>
        <w:t>=</w:t>
      </w:r>
      <m:oMath>
        <m:f>
          <m:fPr>
            <m:ctrlPr>
              <w:rPr>
                <w:rFonts w:ascii="Cambria Math" w:hAnsi="Cambria Math"/>
              </w:rPr>
            </m:ctrlPr>
          </m:fPr>
          <m:num>
            <m:r>
              <w:rPr>
                <w:rFonts w:ascii="Cambria Math" w:hAnsi="Cambria Math"/>
              </w:rPr>
              <m:t>m</m:t>
            </m:r>
            <m:sSub>
              <m:sSubPr>
                <m:ctrlPr>
                  <w:rPr>
                    <w:rFonts w:ascii="Cambria Math" w:hAnsi="Cambria Math"/>
                  </w:rPr>
                </m:ctrlPr>
              </m:sSubPr>
              <m:e>
                <m:r>
                  <w:rPr>
                    <w:rFonts w:ascii="Cambria Math" w:hAnsi="Cambria Math"/>
                  </w:rPr>
                  <m:t>v</m:t>
                </m:r>
              </m:e>
              <m:sub>
                <m:r>
                  <m:rPr>
                    <m:sty m:val="p"/>
                  </m:rPr>
                  <w:rPr>
                    <w:rFonts w:ascii="Cambria Math" w:hAnsi="Cambria Math"/>
                  </w:rPr>
                  <m:t>0</m:t>
                </m:r>
              </m:sub>
            </m:sSub>
          </m:num>
          <m:den>
            <m:r>
              <w:rPr>
                <w:rFonts w:ascii="Cambria Math" w:hAnsi="Cambria Math"/>
              </w:rPr>
              <m:t>qB</m:t>
            </m:r>
          </m:den>
        </m:f>
      </m:oMath>
    </w:p>
    <w:p w:rsidR="00FB7C6A" w:rsidRPr="008D15B2" w:rsidRDefault="00FB7C6A" w:rsidP="00FB7C6A">
      <w:pPr>
        <w:tabs>
          <w:tab w:val="left" w:pos="2268"/>
          <w:tab w:val="left" w:pos="2410"/>
          <w:tab w:val="left" w:pos="4395"/>
          <w:tab w:val="left" w:pos="4820"/>
          <w:tab w:val="left" w:pos="6663"/>
          <w:tab w:val="left" w:pos="7230"/>
        </w:tabs>
        <w:spacing w:line="360" w:lineRule="auto"/>
        <w:rPr>
          <w:rFonts w:ascii="Times New Roman" w:hAnsi="Times New Roman"/>
        </w:rPr>
      </w:pPr>
      <w:r w:rsidRPr="008D15B2">
        <w:rPr>
          <w:rFonts w:ascii="Times New Roman" w:eastAsia="楷体" w:hAnsi="Times New Roman"/>
        </w:rPr>
        <w:t>(</w:t>
      </w:r>
      <w:r w:rsidRPr="008D15B2">
        <w:rPr>
          <w:rFonts w:ascii="Times New Roman" w:hAnsi="Times New Roman"/>
        </w:rPr>
        <w:t>2</w:t>
      </w:r>
      <w:r w:rsidRPr="008D15B2">
        <w:rPr>
          <w:rFonts w:ascii="Times New Roman" w:eastAsia="楷体" w:hAnsi="Times New Roman"/>
        </w:rPr>
        <w:t>)</w:t>
      </w:r>
      <w:r w:rsidRPr="008D15B2">
        <w:rPr>
          <w:rFonts w:ascii="Times New Roman" w:eastAsia="楷体" w:hAnsi="Times New Roman"/>
        </w:rPr>
        <w:t>粒子在垂直于</w:t>
      </w:r>
      <w:r w:rsidRPr="008D15B2">
        <w:rPr>
          <w:rFonts w:ascii="Times New Roman" w:hAnsi="Times New Roman"/>
          <w:i/>
        </w:rPr>
        <w:t>x</w:t>
      </w:r>
      <w:r w:rsidRPr="008D15B2">
        <w:rPr>
          <w:rFonts w:ascii="Times New Roman" w:eastAsia="楷体" w:hAnsi="Times New Roman"/>
        </w:rPr>
        <w:t>轴的平面内做匀速圆周运动，在</w:t>
      </w:r>
      <w:r w:rsidRPr="008D15B2">
        <w:rPr>
          <w:rFonts w:ascii="Times New Roman" w:hAnsi="Times New Roman"/>
          <w:i/>
        </w:rPr>
        <w:t>x</w:t>
      </w:r>
      <w:r w:rsidRPr="008D15B2">
        <w:rPr>
          <w:rFonts w:ascii="Times New Roman" w:eastAsia="楷体" w:hAnsi="Times New Roman"/>
        </w:rPr>
        <w:t>轴方向上做匀加速运动。若粒子在垂直于</w:t>
      </w:r>
      <w:r w:rsidRPr="008D15B2">
        <w:rPr>
          <w:rFonts w:ascii="Times New Roman" w:hAnsi="Times New Roman"/>
          <w:i/>
        </w:rPr>
        <w:t>x</w:t>
      </w:r>
      <w:r w:rsidRPr="008D15B2">
        <w:rPr>
          <w:rFonts w:ascii="Times New Roman" w:eastAsia="楷体" w:hAnsi="Times New Roman"/>
        </w:rPr>
        <w:t>轴的平面内转过奇数个半圈，此时打到探测屏上的位置距离</w:t>
      </w:r>
      <w:r w:rsidRPr="008D15B2">
        <w:rPr>
          <w:rFonts w:ascii="Times New Roman" w:hAnsi="Times New Roman"/>
          <w:i/>
        </w:rPr>
        <w:t>P</w:t>
      </w:r>
      <w:r w:rsidRPr="008D15B2">
        <w:rPr>
          <w:rFonts w:ascii="Times New Roman" w:eastAsia="楷体" w:hAnsi="Times New Roman"/>
        </w:rPr>
        <w:t>点最远；根据几何关系得</w:t>
      </w:r>
    </w:p>
    <w:p w:rsidR="00FB7C6A" w:rsidRPr="008D15B2" w:rsidRDefault="00FB7C6A" w:rsidP="00FB7C6A">
      <w:pPr>
        <w:tabs>
          <w:tab w:val="left" w:pos="2268"/>
          <w:tab w:val="left" w:pos="2410"/>
          <w:tab w:val="left" w:pos="4395"/>
          <w:tab w:val="left" w:pos="4820"/>
          <w:tab w:val="left" w:pos="6663"/>
          <w:tab w:val="left" w:pos="7230"/>
        </w:tabs>
        <w:spacing w:line="360" w:lineRule="auto"/>
        <w:rPr>
          <w:rFonts w:ascii="Times New Roman" w:hAnsi="Times New Roman"/>
        </w:rPr>
      </w:pPr>
      <w:r w:rsidRPr="008D15B2">
        <w:rPr>
          <w:rFonts w:ascii="Times New Roman" w:hAnsi="Times New Roman"/>
          <w:i/>
        </w:rPr>
        <w:t>D</w:t>
      </w:r>
      <w:r w:rsidRPr="008D15B2">
        <w:rPr>
          <w:rFonts w:ascii="Times New Roman" w:hAnsi="Times New Roman"/>
        </w:rPr>
        <w:t>=2</w:t>
      </w:r>
      <w:r w:rsidRPr="008D15B2">
        <w:rPr>
          <w:rFonts w:ascii="Times New Roman" w:hAnsi="Times New Roman"/>
          <w:i/>
        </w:rPr>
        <w:t>r</w:t>
      </w:r>
      <w:r w:rsidRPr="008D15B2">
        <w:rPr>
          <w:rFonts w:ascii="Times New Roman" w:hAnsi="Times New Roman"/>
        </w:rPr>
        <w:t>=</w:t>
      </w:r>
      <m:oMath>
        <m:f>
          <m:fPr>
            <m:ctrlPr>
              <w:rPr>
                <w:rFonts w:ascii="Cambria Math" w:hAnsi="Cambria Math"/>
              </w:rPr>
            </m:ctrlPr>
          </m:fPr>
          <m:num>
            <m:r>
              <m:rPr>
                <m:sty m:val="p"/>
              </m:rPr>
              <w:rPr>
                <w:rFonts w:ascii="Cambria Math" w:hAnsi="Cambria Math"/>
              </w:rPr>
              <m:t>2</m:t>
            </m:r>
            <m:r>
              <w:rPr>
                <w:rFonts w:ascii="Cambria Math" w:hAnsi="Cambria Math"/>
              </w:rPr>
              <m:t>m</m:t>
            </m:r>
            <m:sSub>
              <m:sSubPr>
                <m:ctrlPr>
                  <w:rPr>
                    <w:rFonts w:ascii="Cambria Math" w:hAnsi="Cambria Math"/>
                  </w:rPr>
                </m:ctrlPr>
              </m:sSubPr>
              <m:e>
                <m:r>
                  <w:rPr>
                    <w:rFonts w:ascii="Cambria Math" w:hAnsi="Cambria Math"/>
                  </w:rPr>
                  <m:t>v</m:t>
                </m:r>
              </m:e>
              <m:sub>
                <m:r>
                  <m:rPr>
                    <m:sty m:val="p"/>
                  </m:rPr>
                  <w:rPr>
                    <w:rFonts w:ascii="Cambria Math" w:hAnsi="Cambria Math"/>
                  </w:rPr>
                  <m:t>0</m:t>
                </m:r>
              </m:sub>
            </m:sSub>
          </m:num>
          <m:den>
            <m:r>
              <w:rPr>
                <w:rFonts w:ascii="Cambria Math" w:hAnsi="Cambria Math"/>
              </w:rPr>
              <m:t>qB</m:t>
            </m:r>
          </m:den>
        </m:f>
      </m:oMath>
    </w:p>
    <w:p w:rsidR="00FB7C6A" w:rsidRPr="008D15B2" w:rsidRDefault="00FB7C6A" w:rsidP="00FB7C6A">
      <w:pPr>
        <w:tabs>
          <w:tab w:val="left" w:pos="2268"/>
          <w:tab w:val="left" w:pos="2410"/>
          <w:tab w:val="left" w:pos="4395"/>
          <w:tab w:val="left" w:pos="4820"/>
          <w:tab w:val="left" w:pos="6663"/>
          <w:tab w:val="left" w:pos="7230"/>
        </w:tabs>
        <w:spacing w:line="360" w:lineRule="auto"/>
        <w:rPr>
          <w:rFonts w:ascii="Times New Roman" w:hAnsi="Times New Roman"/>
        </w:rPr>
      </w:pPr>
      <w:r w:rsidRPr="008D15B2">
        <w:rPr>
          <w:rFonts w:ascii="Times New Roman" w:eastAsia="楷体" w:hAnsi="Times New Roman"/>
        </w:rPr>
        <w:t>(</w:t>
      </w:r>
      <w:r w:rsidRPr="008D15B2">
        <w:rPr>
          <w:rFonts w:ascii="Times New Roman" w:hAnsi="Times New Roman"/>
        </w:rPr>
        <w:t>3</w:t>
      </w:r>
      <w:r w:rsidRPr="008D15B2">
        <w:rPr>
          <w:rFonts w:ascii="Times New Roman" w:eastAsia="楷体" w:hAnsi="Times New Roman"/>
        </w:rPr>
        <w:t>)</w:t>
      </w:r>
      <w:r w:rsidRPr="008D15B2">
        <w:rPr>
          <w:rFonts w:ascii="Times New Roman" w:eastAsia="楷体" w:hAnsi="Times New Roman"/>
        </w:rPr>
        <w:t>垂直于</w:t>
      </w:r>
      <w:r w:rsidRPr="008D15B2">
        <w:rPr>
          <w:rFonts w:ascii="Times New Roman" w:hAnsi="Times New Roman"/>
          <w:i/>
        </w:rPr>
        <w:t>x</w:t>
      </w:r>
      <w:r w:rsidRPr="008D15B2">
        <w:rPr>
          <w:rFonts w:ascii="Times New Roman" w:eastAsia="楷体" w:hAnsi="Times New Roman"/>
        </w:rPr>
        <w:t>轴的平面内，粒子在磁场中运动的周期</w:t>
      </w:r>
      <w:r w:rsidRPr="008D15B2">
        <w:rPr>
          <w:rFonts w:ascii="Times New Roman" w:hAnsi="Times New Roman"/>
          <w:i/>
        </w:rPr>
        <w:t>T</w:t>
      </w:r>
      <w:r w:rsidRPr="008D15B2">
        <w:rPr>
          <w:rFonts w:ascii="Times New Roman" w:hAnsi="Times New Roman"/>
        </w:rPr>
        <w:t>=</w:t>
      </w:r>
      <m:oMath>
        <m:f>
          <m:fPr>
            <m:ctrlPr>
              <w:rPr>
                <w:rFonts w:ascii="Cambria Math" w:hAnsi="Cambria Math"/>
              </w:rPr>
            </m:ctrlPr>
          </m:fPr>
          <m:num>
            <m:r>
              <m:rPr>
                <m:sty m:val="p"/>
              </m:rPr>
              <w:rPr>
                <w:rFonts w:ascii="Cambria Math" w:hAnsi="Cambria Math"/>
              </w:rPr>
              <m:t>2π</m:t>
            </m:r>
            <m:r>
              <w:rPr>
                <w:rFonts w:ascii="Cambria Math" w:hAnsi="Cambria Math"/>
              </w:rPr>
              <m:t>r</m:t>
            </m:r>
          </m:num>
          <m:den>
            <m:sSub>
              <m:sSubPr>
                <m:ctrlPr>
                  <w:rPr>
                    <w:rFonts w:ascii="Cambria Math" w:hAnsi="Cambria Math"/>
                  </w:rPr>
                </m:ctrlPr>
              </m:sSubPr>
              <m:e>
                <m:r>
                  <w:rPr>
                    <w:rFonts w:ascii="Cambria Math" w:hAnsi="Cambria Math"/>
                  </w:rPr>
                  <m:t>v</m:t>
                </m:r>
              </m:e>
              <m:sub>
                <m:r>
                  <m:rPr>
                    <m:sty m:val="p"/>
                  </m:rPr>
                  <w:rPr>
                    <w:rFonts w:ascii="Cambria Math" w:hAnsi="Cambria Math"/>
                  </w:rPr>
                  <m:t>0</m:t>
                </m:r>
              </m:sub>
            </m:sSub>
          </m:den>
        </m:f>
      </m:oMath>
      <w:r w:rsidRPr="008D15B2">
        <w:rPr>
          <w:rFonts w:ascii="Times New Roman" w:hAnsi="Times New Roman"/>
        </w:rPr>
        <w:t>=</w:t>
      </w:r>
      <m:oMath>
        <m:f>
          <m:fPr>
            <m:ctrlPr>
              <w:rPr>
                <w:rFonts w:ascii="Cambria Math" w:hAnsi="Cambria Math"/>
              </w:rPr>
            </m:ctrlPr>
          </m:fPr>
          <m:num>
            <m:r>
              <m:rPr>
                <m:sty m:val="p"/>
              </m:rPr>
              <w:rPr>
                <w:rFonts w:ascii="Cambria Math" w:hAnsi="Cambria Math"/>
              </w:rPr>
              <m:t>2π</m:t>
            </m:r>
            <m:r>
              <w:rPr>
                <w:rFonts w:ascii="Cambria Math" w:hAnsi="Cambria Math"/>
              </w:rPr>
              <m:t>m</m:t>
            </m:r>
          </m:num>
          <m:den>
            <m:r>
              <w:rPr>
                <w:rFonts w:ascii="Cambria Math" w:hAnsi="Cambria Math"/>
              </w:rPr>
              <m:t>qB</m:t>
            </m:r>
          </m:den>
        </m:f>
      </m:oMath>
    </w:p>
    <w:p w:rsidR="00FB7C6A" w:rsidRPr="008D15B2" w:rsidRDefault="00FB7C6A" w:rsidP="00FB7C6A">
      <w:pPr>
        <w:tabs>
          <w:tab w:val="left" w:pos="2268"/>
          <w:tab w:val="left" w:pos="2410"/>
          <w:tab w:val="left" w:pos="4395"/>
          <w:tab w:val="left" w:pos="4820"/>
          <w:tab w:val="left" w:pos="6663"/>
          <w:tab w:val="left" w:pos="7230"/>
        </w:tabs>
        <w:spacing w:line="360" w:lineRule="auto"/>
        <w:rPr>
          <w:rFonts w:ascii="Times New Roman" w:hAnsi="Times New Roman"/>
        </w:rPr>
      </w:pPr>
      <w:r w:rsidRPr="008D15B2">
        <w:rPr>
          <w:rFonts w:ascii="Times New Roman" w:eastAsia="楷体" w:hAnsi="Times New Roman"/>
        </w:rPr>
        <w:t>则粒子回到</w:t>
      </w:r>
      <w:r w:rsidRPr="008D15B2">
        <w:rPr>
          <w:rFonts w:ascii="Times New Roman" w:hAnsi="Times New Roman"/>
          <w:i/>
        </w:rPr>
        <w:t>x</w:t>
      </w:r>
      <w:r w:rsidRPr="008D15B2">
        <w:rPr>
          <w:rFonts w:ascii="Times New Roman" w:eastAsia="楷体" w:hAnsi="Times New Roman"/>
        </w:rPr>
        <w:t>轴时间为</w:t>
      </w:r>
    </w:p>
    <w:p w:rsidR="00FB7C6A" w:rsidRPr="008D15B2" w:rsidRDefault="00FB7C6A" w:rsidP="00FB7C6A">
      <w:pPr>
        <w:tabs>
          <w:tab w:val="left" w:pos="2268"/>
          <w:tab w:val="left" w:pos="2410"/>
          <w:tab w:val="left" w:pos="4395"/>
          <w:tab w:val="left" w:pos="4820"/>
          <w:tab w:val="left" w:pos="6663"/>
          <w:tab w:val="left" w:pos="7230"/>
        </w:tabs>
        <w:spacing w:line="360" w:lineRule="auto"/>
        <w:rPr>
          <w:rFonts w:ascii="Times New Roman" w:hAnsi="Times New Roman"/>
        </w:rPr>
      </w:pPr>
      <w:r w:rsidRPr="008D15B2">
        <w:rPr>
          <w:rFonts w:ascii="Times New Roman" w:hAnsi="Times New Roman"/>
          <w:i/>
        </w:rPr>
        <w:t>t</w:t>
      </w:r>
      <w:r w:rsidRPr="008D15B2">
        <w:rPr>
          <w:rFonts w:ascii="Times New Roman" w:hAnsi="Times New Roman"/>
        </w:rPr>
        <w:t>=</w:t>
      </w:r>
      <w:r w:rsidRPr="008D15B2">
        <w:rPr>
          <w:rFonts w:ascii="Times New Roman" w:hAnsi="Times New Roman"/>
          <w:i/>
        </w:rPr>
        <w:t>nT</w:t>
      </w:r>
      <w:r w:rsidRPr="008D15B2">
        <w:rPr>
          <w:rFonts w:ascii="Times New Roman" w:hAnsi="Times New Roman"/>
        </w:rPr>
        <w:t>=</w:t>
      </w:r>
      <w:r w:rsidRPr="008D15B2">
        <w:rPr>
          <w:rFonts w:ascii="Times New Roman" w:hAnsi="Times New Roman"/>
          <w:i/>
        </w:rPr>
        <w:t>n</w:t>
      </w:r>
      <m:oMath>
        <m:f>
          <m:fPr>
            <m:ctrlPr>
              <w:rPr>
                <w:rFonts w:ascii="Cambria Math" w:hAnsi="Cambria Math"/>
              </w:rPr>
            </m:ctrlPr>
          </m:fPr>
          <m:num>
            <m:r>
              <m:rPr>
                <m:sty m:val="p"/>
              </m:rPr>
              <w:rPr>
                <w:rFonts w:ascii="Cambria Math" w:hAnsi="Cambria Math"/>
              </w:rPr>
              <m:t>2π</m:t>
            </m:r>
            <m:r>
              <w:rPr>
                <w:rFonts w:ascii="Cambria Math" w:hAnsi="Cambria Math"/>
              </w:rPr>
              <m:t>m</m:t>
            </m:r>
          </m:num>
          <m:den>
            <m:r>
              <w:rPr>
                <w:rFonts w:ascii="Cambria Math" w:hAnsi="Cambria Math"/>
              </w:rPr>
              <m:t>qB</m:t>
            </m:r>
          </m:den>
        </m:f>
      </m:oMath>
      <w:r w:rsidRPr="008D15B2">
        <w:rPr>
          <w:rFonts w:ascii="Times New Roman" w:eastAsia="楷体" w:hAnsi="Times New Roman"/>
        </w:rPr>
        <w:t>(</w:t>
      </w:r>
      <w:r w:rsidRPr="008D15B2">
        <w:rPr>
          <w:rFonts w:ascii="Times New Roman" w:hAnsi="Times New Roman"/>
          <w:i/>
        </w:rPr>
        <w:t>n</w:t>
      </w:r>
      <w:r w:rsidRPr="008D15B2">
        <w:rPr>
          <w:rFonts w:ascii="Times New Roman" w:hAnsi="Times New Roman"/>
        </w:rPr>
        <w:t>=1</w:t>
      </w:r>
      <w:r w:rsidRPr="008D15B2">
        <w:rPr>
          <w:rFonts w:ascii="Times New Roman" w:eastAsia="楷体" w:hAnsi="Times New Roman"/>
        </w:rPr>
        <w:t>，</w:t>
      </w:r>
      <w:r w:rsidRPr="008D15B2">
        <w:rPr>
          <w:rFonts w:ascii="Times New Roman" w:hAnsi="Times New Roman"/>
        </w:rPr>
        <w:t>2</w:t>
      </w:r>
      <w:r w:rsidRPr="008D15B2">
        <w:rPr>
          <w:rFonts w:ascii="Times New Roman" w:eastAsia="楷体" w:hAnsi="Times New Roman"/>
        </w:rPr>
        <w:t>，</w:t>
      </w:r>
      <w:r w:rsidRPr="008D15B2">
        <w:rPr>
          <w:rFonts w:ascii="Times New Roman" w:hAnsi="Times New Roman"/>
        </w:rPr>
        <w:t>3</w:t>
      </w:r>
      <w:r w:rsidRPr="008D15B2">
        <w:rPr>
          <w:rFonts w:asciiTheme="majorEastAsia" w:eastAsiaTheme="majorEastAsia" w:hAnsiTheme="majorEastAsia"/>
        </w:rPr>
        <w:t>…</w:t>
      </w:r>
      <w:r w:rsidRPr="008D15B2">
        <w:rPr>
          <w:rFonts w:ascii="Times New Roman" w:eastAsia="楷体" w:hAnsi="Times New Roman"/>
        </w:rPr>
        <w:t>)</w:t>
      </w:r>
    </w:p>
    <w:p w:rsidR="00FB7C6A" w:rsidRPr="008D15B2" w:rsidRDefault="00FB7C6A" w:rsidP="00FB7C6A">
      <w:pPr>
        <w:tabs>
          <w:tab w:val="left" w:pos="2268"/>
          <w:tab w:val="left" w:pos="2410"/>
          <w:tab w:val="left" w:pos="4395"/>
          <w:tab w:val="left" w:pos="4820"/>
          <w:tab w:val="left" w:pos="6663"/>
          <w:tab w:val="left" w:pos="7230"/>
        </w:tabs>
        <w:spacing w:line="360" w:lineRule="auto"/>
        <w:rPr>
          <w:rFonts w:ascii="Times New Roman" w:hAnsi="Times New Roman"/>
        </w:rPr>
      </w:pPr>
      <w:r w:rsidRPr="008D15B2">
        <w:rPr>
          <w:rFonts w:ascii="Times New Roman" w:eastAsia="楷体" w:hAnsi="Times New Roman"/>
        </w:rPr>
        <w:t>沿</w:t>
      </w:r>
      <w:r w:rsidRPr="008D15B2">
        <w:rPr>
          <w:rFonts w:ascii="Times New Roman" w:hAnsi="Times New Roman"/>
          <w:i/>
        </w:rPr>
        <w:t>x</w:t>
      </w:r>
      <w:r w:rsidRPr="008D15B2">
        <w:rPr>
          <w:rFonts w:ascii="Times New Roman" w:eastAsia="楷体" w:hAnsi="Times New Roman"/>
        </w:rPr>
        <w:t>轴方向</w:t>
      </w:r>
      <w:r w:rsidRPr="008D15B2">
        <w:rPr>
          <w:rFonts w:ascii="Times New Roman" w:hAnsi="Times New Roman"/>
          <w:i/>
        </w:rPr>
        <w:t>d</w:t>
      </w:r>
      <w:r w:rsidRPr="008D15B2">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8D15B2">
        <w:rPr>
          <w:rFonts w:ascii="Times New Roman" w:hAnsi="Times New Roman"/>
          <w:i/>
        </w:rPr>
        <w:t>at</w:t>
      </w:r>
      <w:r w:rsidRPr="008D15B2">
        <w:rPr>
          <w:rFonts w:ascii="Times New Roman" w:hAnsi="Times New Roman"/>
          <w:vertAlign w:val="superscript"/>
        </w:rPr>
        <w:t>2</w:t>
      </w:r>
      <w:r w:rsidRPr="008D15B2">
        <w:rPr>
          <w:rFonts w:ascii="Times New Roman" w:eastAsia="楷体" w:hAnsi="Times New Roman"/>
        </w:rPr>
        <w:t>，</w:t>
      </w:r>
      <w:r w:rsidRPr="008D15B2">
        <w:rPr>
          <w:rFonts w:ascii="Times New Roman" w:hAnsi="Times New Roman"/>
          <w:i/>
        </w:rPr>
        <w:t>qE</w:t>
      </w:r>
      <w:r w:rsidRPr="008D15B2">
        <w:rPr>
          <w:rFonts w:ascii="Times New Roman" w:hAnsi="Times New Roman"/>
        </w:rPr>
        <w:t>=</w:t>
      </w:r>
      <w:r w:rsidRPr="008D15B2">
        <w:rPr>
          <w:rFonts w:ascii="Times New Roman" w:hAnsi="Times New Roman"/>
          <w:i/>
        </w:rPr>
        <w:t>ma</w:t>
      </w:r>
    </w:p>
    <w:p w:rsidR="00FB7C6A" w:rsidRPr="008D15B2" w:rsidRDefault="00FB7C6A" w:rsidP="00FB7C6A">
      <w:pPr>
        <w:tabs>
          <w:tab w:val="left" w:pos="2268"/>
          <w:tab w:val="left" w:pos="2410"/>
          <w:tab w:val="left" w:pos="4395"/>
          <w:tab w:val="left" w:pos="4820"/>
          <w:tab w:val="left" w:pos="6663"/>
          <w:tab w:val="left" w:pos="7230"/>
        </w:tabs>
        <w:spacing w:line="360" w:lineRule="auto"/>
        <w:rPr>
          <w:rFonts w:ascii="Times New Roman" w:hAnsi="Times New Roman"/>
        </w:rPr>
      </w:pPr>
      <w:r w:rsidRPr="008D15B2">
        <w:rPr>
          <w:rFonts w:ascii="Times New Roman" w:eastAsia="楷体" w:hAnsi="Times New Roman"/>
        </w:rPr>
        <w:t>联立解得</w:t>
      </w:r>
      <w:r w:rsidRPr="008D15B2">
        <w:rPr>
          <w:rFonts w:ascii="Times New Roman" w:hAnsi="Times New Roman"/>
          <w:i/>
        </w:rPr>
        <w:t>d</w:t>
      </w:r>
      <w:r w:rsidRPr="008D15B2">
        <w:rPr>
          <w:rFonts w:ascii="Times New Roman" w:hAnsi="Times New Roman"/>
        </w:rPr>
        <w:t>=</w:t>
      </w:r>
      <m:oMath>
        <m:f>
          <m:fPr>
            <m:ctrlPr>
              <w:rPr>
                <w:rFonts w:ascii="Cambria Math" w:hAnsi="Cambria Math"/>
              </w:rPr>
            </m:ctrlPr>
          </m:fPr>
          <m:num>
            <m:r>
              <m:rPr>
                <m:sty m:val="p"/>
              </m:rPr>
              <w:rPr>
                <w:rFonts w:ascii="Cambria Math" w:hAnsi="Cambria Math"/>
              </w:rPr>
              <m:t>2</m:t>
            </m:r>
            <m:sSup>
              <m:sSupPr>
                <m:ctrlPr>
                  <w:rPr>
                    <w:rFonts w:ascii="Cambria Math" w:hAnsi="Cambria Math"/>
                  </w:rPr>
                </m:ctrlPr>
              </m:sSupPr>
              <m:e>
                <m:r>
                  <w:rPr>
                    <w:rFonts w:ascii="Cambria Math" w:hAnsi="Cambria Math"/>
                  </w:rPr>
                  <m:t>n</m:t>
                </m:r>
              </m:e>
              <m:sup>
                <m:r>
                  <m:rPr>
                    <m:sty m:val="p"/>
                  </m:rPr>
                  <w:rPr>
                    <w:rFonts w:ascii="Cambria Math" w:hAnsi="Cambria Math"/>
                  </w:rPr>
                  <m:t>2</m:t>
                </m:r>
              </m:sup>
            </m:sSup>
            <m:sSup>
              <m:sSupPr>
                <m:ctrlPr>
                  <w:rPr>
                    <w:rFonts w:ascii="Cambria Math" w:hAnsi="Cambria Math"/>
                  </w:rPr>
                </m:ctrlPr>
              </m:sSupPr>
              <m:e>
                <m:r>
                  <m:rPr>
                    <m:sty m:val="p"/>
                  </m:rPr>
                  <w:rPr>
                    <w:rFonts w:ascii="Cambria Math" w:hAnsi="Cambria Math"/>
                  </w:rPr>
                  <m:t>π</m:t>
                </m:r>
              </m:e>
              <m:sup>
                <m:r>
                  <m:rPr>
                    <m:sty m:val="p"/>
                  </m:rPr>
                  <w:rPr>
                    <w:rFonts w:ascii="Cambria Math" w:hAnsi="Cambria Math"/>
                  </w:rPr>
                  <m:t>2</m:t>
                </m:r>
              </m:sup>
            </m:sSup>
            <m:r>
              <w:rPr>
                <w:rFonts w:ascii="Cambria Math" w:hAnsi="Cambria Math"/>
              </w:rPr>
              <m:t>mE</m:t>
            </m:r>
          </m:num>
          <m:den>
            <m:r>
              <w:rPr>
                <w:rFonts w:ascii="Cambria Math" w:hAnsi="Cambria Math"/>
              </w:rPr>
              <m:t>q</m:t>
            </m:r>
            <m:sSup>
              <m:sSupPr>
                <m:ctrlPr>
                  <w:rPr>
                    <w:rFonts w:ascii="Cambria Math" w:hAnsi="Cambria Math"/>
                  </w:rPr>
                </m:ctrlPr>
              </m:sSupPr>
              <m:e>
                <m:r>
                  <w:rPr>
                    <w:rFonts w:ascii="Cambria Math" w:hAnsi="Cambria Math"/>
                  </w:rPr>
                  <m:t>B</m:t>
                </m:r>
              </m:e>
              <m:sup>
                <m:r>
                  <m:rPr>
                    <m:sty m:val="p"/>
                  </m:rPr>
                  <w:rPr>
                    <w:rFonts w:ascii="Cambria Math" w:hAnsi="Cambria Math"/>
                  </w:rPr>
                  <m:t>2</m:t>
                </m:r>
              </m:sup>
            </m:sSup>
          </m:den>
        </m:f>
      </m:oMath>
      <w:r w:rsidRPr="008D15B2">
        <w:rPr>
          <w:rFonts w:ascii="Times New Roman" w:eastAsia="楷体" w:hAnsi="Times New Roman"/>
        </w:rPr>
        <w:t>(</w:t>
      </w:r>
      <w:r w:rsidRPr="008D15B2">
        <w:rPr>
          <w:rFonts w:ascii="Times New Roman" w:hAnsi="Times New Roman"/>
          <w:i/>
        </w:rPr>
        <w:t>n</w:t>
      </w:r>
      <w:r w:rsidRPr="008D15B2">
        <w:rPr>
          <w:rFonts w:ascii="Times New Roman" w:hAnsi="Times New Roman"/>
        </w:rPr>
        <w:t>=1</w:t>
      </w:r>
      <w:r w:rsidRPr="008D15B2">
        <w:rPr>
          <w:rFonts w:ascii="Times New Roman" w:eastAsia="楷体" w:hAnsi="Times New Roman"/>
        </w:rPr>
        <w:t>，</w:t>
      </w:r>
      <w:r w:rsidRPr="008D15B2">
        <w:rPr>
          <w:rFonts w:ascii="Times New Roman" w:hAnsi="Times New Roman"/>
        </w:rPr>
        <w:t>2</w:t>
      </w:r>
      <w:r w:rsidRPr="008D15B2">
        <w:rPr>
          <w:rFonts w:ascii="Times New Roman" w:eastAsia="楷体" w:hAnsi="Times New Roman"/>
        </w:rPr>
        <w:t>，</w:t>
      </w:r>
      <w:r w:rsidRPr="008D15B2">
        <w:rPr>
          <w:rFonts w:ascii="Times New Roman" w:hAnsi="Times New Roman"/>
        </w:rPr>
        <w:t>3</w:t>
      </w:r>
      <w:r w:rsidRPr="008D15B2">
        <w:rPr>
          <w:rFonts w:asciiTheme="majorEastAsia" w:eastAsiaTheme="majorEastAsia" w:hAnsiTheme="majorEastAsia"/>
        </w:rPr>
        <w:t>…</w:t>
      </w:r>
      <w:r w:rsidRPr="008D15B2">
        <w:rPr>
          <w:rFonts w:ascii="Times New Roman" w:eastAsia="楷体" w:hAnsi="Times New Roman"/>
        </w:rPr>
        <w:t>)</w:t>
      </w:r>
      <w:r w:rsidRPr="008D15B2">
        <w:rPr>
          <w:rFonts w:ascii="Times New Roman" w:eastAsia="楷体" w:hAnsi="Times New Roman"/>
        </w:rPr>
        <w:t>。</w:t>
      </w:r>
    </w:p>
    <w:p w:rsidR="00FB7C6A" w:rsidRPr="008D15B2" w:rsidRDefault="00FB7C6A" w:rsidP="00FB7C6A">
      <w:pPr>
        <w:tabs>
          <w:tab w:val="left" w:pos="2268"/>
          <w:tab w:val="left" w:pos="2410"/>
          <w:tab w:val="left" w:pos="4395"/>
          <w:tab w:val="left" w:pos="4820"/>
          <w:tab w:val="left" w:pos="6663"/>
          <w:tab w:val="left" w:pos="7230"/>
        </w:tabs>
        <w:spacing w:line="360" w:lineRule="auto"/>
        <w:rPr>
          <w:rFonts w:ascii="Times New Roman" w:hAnsi="Times New Roman"/>
        </w:rPr>
      </w:pPr>
      <w:r w:rsidRPr="008D15B2">
        <w:rPr>
          <w:rFonts w:ascii="Times New Roman" w:hAnsi="Times New Roman"/>
        </w:rPr>
        <w:t>3</w:t>
      </w:r>
      <w:r w:rsidRPr="0041027B">
        <w:rPr>
          <w:rFonts w:ascii="Times New Roman" w:hAnsi="Times New Roman"/>
        </w:rPr>
        <w:t>.</w:t>
      </w:r>
      <w:r w:rsidRPr="008D15B2">
        <w:rPr>
          <w:rFonts w:ascii="Times New Roman" w:hAnsi="Times New Roman"/>
        </w:rPr>
        <w:t>(13</w:t>
      </w:r>
      <w:r w:rsidRPr="008D15B2">
        <w:rPr>
          <w:rFonts w:ascii="Times New Roman" w:hAnsi="Times New Roman"/>
        </w:rPr>
        <w:t>分</w:t>
      </w:r>
      <w:r w:rsidRPr="008D15B2">
        <w:rPr>
          <w:rFonts w:ascii="Times New Roman" w:hAnsi="Times New Roman"/>
        </w:rPr>
        <w:t>)</w:t>
      </w:r>
      <w:r w:rsidRPr="008D15B2">
        <w:rPr>
          <w:rFonts w:ascii="Times New Roman" w:eastAsia="楷体" w:hAnsi="Times New Roman"/>
        </w:rPr>
        <w:t>(</w:t>
      </w:r>
      <w:r w:rsidRPr="008D15B2">
        <w:rPr>
          <w:rFonts w:ascii="Times New Roman" w:hAnsi="Times New Roman"/>
        </w:rPr>
        <w:t>2025·</w:t>
      </w:r>
      <w:r w:rsidRPr="008D15B2">
        <w:rPr>
          <w:rFonts w:ascii="Times New Roman" w:eastAsia="楷体" w:hAnsi="Times New Roman"/>
        </w:rPr>
        <w:t>陕晋青宁卷</w:t>
      </w:r>
      <w:r w:rsidRPr="008D15B2">
        <w:rPr>
          <w:rFonts w:ascii="Times New Roman" w:hAnsi="Times New Roman"/>
        </w:rPr>
        <w:t>·14</w:t>
      </w:r>
      <w:r w:rsidRPr="008D15B2">
        <w:rPr>
          <w:rFonts w:ascii="Times New Roman" w:eastAsia="楷体" w:hAnsi="Times New Roman"/>
        </w:rPr>
        <w:t>)</w:t>
      </w:r>
      <w:r w:rsidRPr="008D15B2">
        <w:rPr>
          <w:rFonts w:ascii="Times New Roman" w:hAnsi="Times New Roman"/>
        </w:rPr>
        <w:t>电子比荷是描述电子性质的重要物理量。在标准理想二极管中利用磁控法可测得比荷，一般其电极结构为圆筒面与中心轴线构成的圆柱体系统，结构简化如图</w:t>
      </w:r>
      <w:r w:rsidRPr="008D15B2">
        <w:rPr>
          <w:rFonts w:ascii="Times New Roman" w:hAnsi="Times New Roman"/>
        </w:rPr>
        <w:t>(a)</w:t>
      </w:r>
      <w:r w:rsidRPr="008D15B2">
        <w:rPr>
          <w:rFonts w:ascii="Times New Roman" w:hAnsi="Times New Roman"/>
        </w:rPr>
        <w:t>所示，足够长圆柱形筒半径为</w:t>
      </w:r>
      <w:r w:rsidRPr="008D15B2">
        <w:rPr>
          <w:rFonts w:ascii="Times New Roman" w:hAnsi="Times New Roman"/>
          <w:i/>
        </w:rPr>
        <w:t>R</w:t>
      </w:r>
      <w:r w:rsidRPr="008D15B2">
        <w:rPr>
          <w:rFonts w:ascii="Times New Roman" w:hAnsi="Times New Roman"/>
        </w:rPr>
        <w:t>。在圆筒中央</w:t>
      </w:r>
      <w:r w:rsidRPr="008D15B2">
        <w:rPr>
          <w:rFonts w:ascii="Times New Roman" w:hAnsi="Times New Roman"/>
          <w:i/>
        </w:rPr>
        <w:t>O</w:t>
      </w:r>
      <w:r w:rsidRPr="008D15B2">
        <w:rPr>
          <w:rFonts w:ascii="Times New Roman" w:hAnsi="Times New Roman"/>
        </w:rPr>
        <w:t>点有一电子源，向空间中各个方向发射速度大小为</w:t>
      </w:r>
      <w:r w:rsidRPr="008D15B2">
        <w:rPr>
          <w:rFonts w:ascii="Times New Roman" w:hAnsi="Times New Roman"/>
          <w:i/>
        </w:rPr>
        <w:t>v</w:t>
      </w:r>
      <w:r w:rsidRPr="008D15B2">
        <w:rPr>
          <w:rFonts w:ascii="Times New Roman" w:hAnsi="Times New Roman"/>
          <w:vertAlign w:val="subscript"/>
        </w:rPr>
        <w:t>0</w:t>
      </w:r>
      <w:r w:rsidRPr="008D15B2">
        <w:rPr>
          <w:rFonts w:ascii="Times New Roman" w:hAnsi="Times New Roman"/>
        </w:rPr>
        <w:t>的电子，某时刻起筒内加大小可调节且方向沿中心轴向下的匀强磁场，筒的横截面及轴截面示意图如图</w:t>
      </w:r>
      <w:r w:rsidRPr="008D15B2">
        <w:rPr>
          <w:rFonts w:ascii="Times New Roman" w:hAnsi="Times New Roman"/>
        </w:rPr>
        <w:t>(b)</w:t>
      </w:r>
      <w:r w:rsidRPr="008D15B2">
        <w:rPr>
          <w:rFonts w:ascii="Times New Roman" w:hAnsi="Times New Roman"/>
        </w:rPr>
        <w:t>所示，当磁感应强度大小调至</w:t>
      </w:r>
      <w:r w:rsidRPr="008D15B2">
        <w:rPr>
          <w:rFonts w:ascii="Times New Roman" w:hAnsi="Times New Roman"/>
          <w:i/>
        </w:rPr>
        <w:t>B</w:t>
      </w:r>
      <w:r w:rsidRPr="008D15B2">
        <w:rPr>
          <w:rFonts w:ascii="Times New Roman" w:hAnsi="Times New Roman"/>
          <w:vertAlign w:val="subscript"/>
        </w:rPr>
        <w:t>0</w:t>
      </w:r>
      <w:r w:rsidRPr="008D15B2">
        <w:rPr>
          <w:rFonts w:ascii="Times New Roman" w:hAnsi="Times New Roman"/>
        </w:rPr>
        <w:t>时，恰好没有电子落到筒壁上，不计电子间相互作用及其重力的影响。求</w:t>
      </w:r>
      <w:r w:rsidRPr="008D15B2">
        <w:rPr>
          <w:rFonts w:ascii="Times New Roman" w:hAnsi="Times New Roman"/>
        </w:rPr>
        <w:t>(</w:t>
      </w:r>
      <w:r w:rsidRPr="008D15B2">
        <w:rPr>
          <w:rFonts w:ascii="Times New Roman" w:hAnsi="Times New Roman"/>
          <w:i/>
        </w:rPr>
        <w:t>R</w:t>
      </w:r>
      <w:r w:rsidRPr="008D15B2">
        <w:rPr>
          <w:rFonts w:ascii="Times New Roman" w:hAnsi="Times New Roman"/>
        </w:rPr>
        <w:t>、</w:t>
      </w:r>
      <w:r w:rsidRPr="008D15B2">
        <w:rPr>
          <w:rFonts w:ascii="Times New Roman" w:hAnsi="Times New Roman"/>
          <w:i/>
        </w:rPr>
        <w:t>v</w:t>
      </w:r>
      <w:r w:rsidRPr="008D15B2">
        <w:rPr>
          <w:rFonts w:ascii="Times New Roman" w:hAnsi="Times New Roman"/>
          <w:vertAlign w:val="subscript"/>
        </w:rPr>
        <w:t>0</w:t>
      </w:r>
      <w:r w:rsidRPr="008D15B2">
        <w:rPr>
          <w:rFonts w:ascii="Times New Roman" w:hAnsi="Times New Roman"/>
        </w:rPr>
        <w:t>、</w:t>
      </w:r>
      <w:r w:rsidRPr="008D15B2">
        <w:rPr>
          <w:rFonts w:ascii="Times New Roman" w:hAnsi="Times New Roman"/>
          <w:i/>
        </w:rPr>
        <w:t>B</w:t>
      </w:r>
      <w:r w:rsidRPr="008D15B2">
        <w:rPr>
          <w:rFonts w:ascii="Times New Roman" w:hAnsi="Times New Roman"/>
          <w:vertAlign w:val="subscript"/>
        </w:rPr>
        <w:t>0</w:t>
      </w:r>
      <w:r w:rsidRPr="008D15B2">
        <w:rPr>
          <w:rFonts w:ascii="Times New Roman" w:hAnsi="Times New Roman"/>
        </w:rPr>
        <w:t>均为已知量</w:t>
      </w:r>
      <w:r w:rsidRPr="008D15B2">
        <w:rPr>
          <w:rFonts w:ascii="Times New Roman" w:hAnsi="Times New Roman"/>
        </w:rPr>
        <w:t>)</w:t>
      </w:r>
      <w:r w:rsidRPr="008D15B2">
        <w:rPr>
          <w:rFonts w:ascii="Times New Roman" w:hAnsi="Times New Roman"/>
        </w:rPr>
        <w:t>：</w:t>
      </w:r>
    </w:p>
    <w:p w:rsidR="00FB7C6A" w:rsidRPr="008D15B2" w:rsidRDefault="00FB7C6A" w:rsidP="00FB7C6A">
      <w:pPr>
        <w:tabs>
          <w:tab w:val="left" w:pos="2268"/>
          <w:tab w:val="left" w:pos="2410"/>
          <w:tab w:val="left" w:pos="4395"/>
          <w:tab w:val="left" w:pos="4820"/>
          <w:tab w:val="left" w:pos="6663"/>
          <w:tab w:val="left" w:pos="7230"/>
        </w:tabs>
        <w:spacing w:line="360" w:lineRule="auto"/>
        <w:jc w:val="center"/>
        <w:rPr>
          <w:rFonts w:ascii="Times New Roman" w:hAnsi="Times New Roman"/>
        </w:rPr>
      </w:pPr>
      <w:r w:rsidRPr="008D15B2">
        <w:rPr>
          <w:rFonts w:ascii="Times New Roman" w:hAnsi="Times New Roman"/>
          <w:noProof/>
        </w:rPr>
        <w:drawing>
          <wp:inline distT="0" distB="0" distL="0" distR="0" wp14:anchorId="50C53F7A" wp14:editId="3A210C47">
            <wp:extent cx="1833880" cy="1295400"/>
            <wp:effectExtent l="0" t="0" r="0" b="0"/>
            <wp:docPr id="16" name="image8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3.jpe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833880" cy="1295400"/>
                    </a:xfrm>
                    <a:prstGeom prst="rect">
                      <a:avLst/>
                    </a:prstGeom>
                    <a:noFill/>
                    <a:ln>
                      <a:noFill/>
                    </a:ln>
                  </pic:spPr>
                </pic:pic>
              </a:graphicData>
            </a:graphic>
          </wp:inline>
        </w:drawing>
      </w:r>
    </w:p>
    <w:p w:rsidR="00FB7C6A" w:rsidRPr="008D15B2" w:rsidRDefault="00FB7C6A" w:rsidP="00FB7C6A">
      <w:pPr>
        <w:tabs>
          <w:tab w:val="left" w:pos="2268"/>
          <w:tab w:val="left" w:pos="2410"/>
          <w:tab w:val="left" w:pos="4395"/>
          <w:tab w:val="left" w:pos="4820"/>
          <w:tab w:val="left" w:pos="6663"/>
          <w:tab w:val="left" w:pos="7230"/>
        </w:tabs>
        <w:spacing w:line="360" w:lineRule="auto"/>
        <w:rPr>
          <w:rFonts w:ascii="Times New Roman" w:hAnsi="Times New Roman"/>
        </w:rPr>
      </w:pPr>
      <w:r w:rsidRPr="008D15B2">
        <w:rPr>
          <w:rFonts w:ascii="Times New Roman" w:hAnsi="Times New Roman"/>
        </w:rPr>
        <w:t>(1)(4</w:t>
      </w:r>
      <w:r w:rsidRPr="008D15B2">
        <w:rPr>
          <w:rFonts w:ascii="Times New Roman" w:hAnsi="Times New Roman"/>
        </w:rPr>
        <w:t>分</w:t>
      </w:r>
      <w:r w:rsidRPr="008D15B2">
        <w:rPr>
          <w:rFonts w:ascii="Times New Roman" w:hAnsi="Times New Roman"/>
        </w:rPr>
        <w:t>)</w:t>
      </w:r>
      <w:r w:rsidRPr="008D15B2">
        <w:rPr>
          <w:rFonts w:ascii="Times New Roman" w:hAnsi="Times New Roman"/>
        </w:rPr>
        <w:t>电子的比荷</w:t>
      </w:r>
      <m:oMath>
        <m:f>
          <m:fPr>
            <m:ctrlPr>
              <w:rPr>
                <w:rFonts w:ascii="Cambria Math" w:hAnsi="Cambria Math"/>
              </w:rPr>
            </m:ctrlPr>
          </m:fPr>
          <m:num>
            <m:r>
              <w:rPr>
                <w:rFonts w:ascii="Cambria Math" w:hAnsi="Cambria Math"/>
              </w:rPr>
              <m:t>e</m:t>
            </m:r>
          </m:num>
          <m:den>
            <m:r>
              <w:rPr>
                <w:rFonts w:ascii="Cambria Math" w:hAnsi="Cambria Math"/>
              </w:rPr>
              <m:t>m</m:t>
            </m:r>
          </m:den>
        </m:f>
      </m:oMath>
      <w:r w:rsidRPr="008D15B2">
        <w:rPr>
          <w:rFonts w:ascii="Times New Roman" w:hAnsi="Times New Roman"/>
        </w:rPr>
        <w:t>；</w:t>
      </w:r>
    </w:p>
    <w:p w:rsidR="00FB7C6A" w:rsidRPr="008D15B2" w:rsidRDefault="00FB7C6A" w:rsidP="00FB7C6A">
      <w:pPr>
        <w:tabs>
          <w:tab w:val="left" w:pos="2268"/>
          <w:tab w:val="left" w:pos="2410"/>
          <w:tab w:val="left" w:pos="4395"/>
          <w:tab w:val="left" w:pos="4820"/>
          <w:tab w:val="left" w:pos="6663"/>
          <w:tab w:val="left" w:pos="7230"/>
        </w:tabs>
        <w:spacing w:line="360" w:lineRule="auto"/>
        <w:rPr>
          <w:rFonts w:ascii="Times New Roman" w:hAnsi="Times New Roman"/>
        </w:rPr>
      </w:pPr>
      <w:r w:rsidRPr="008D15B2">
        <w:rPr>
          <w:rFonts w:ascii="Times New Roman" w:hAnsi="Times New Roman"/>
        </w:rPr>
        <w:t>(2)(9</w:t>
      </w:r>
      <w:r w:rsidRPr="008D15B2">
        <w:rPr>
          <w:rFonts w:ascii="Times New Roman" w:hAnsi="Times New Roman"/>
        </w:rPr>
        <w:t>分</w:t>
      </w:r>
      <w:r w:rsidRPr="008D15B2">
        <w:rPr>
          <w:rFonts w:ascii="Times New Roman" w:hAnsi="Times New Roman"/>
        </w:rPr>
        <w:t>)</w:t>
      </w:r>
      <w:r w:rsidRPr="008D15B2">
        <w:rPr>
          <w:rFonts w:ascii="Times New Roman" w:hAnsi="Times New Roman"/>
        </w:rPr>
        <w:t>当磁感应强度大小调至</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8D15B2">
        <w:rPr>
          <w:rFonts w:ascii="Times New Roman" w:hAnsi="Times New Roman"/>
          <w:i/>
        </w:rPr>
        <w:t>B</w:t>
      </w:r>
      <w:r w:rsidRPr="008D15B2">
        <w:rPr>
          <w:rFonts w:ascii="Times New Roman" w:hAnsi="Times New Roman"/>
          <w:vertAlign w:val="subscript"/>
        </w:rPr>
        <w:t>0</w:t>
      </w:r>
      <w:r w:rsidRPr="008D15B2">
        <w:rPr>
          <w:rFonts w:ascii="Times New Roman" w:hAnsi="Times New Roman"/>
        </w:rPr>
        <w:t>时，筒壁上落有电子的区域面积</w:t>
      </w:r>
      <w:r w:rsidRPr="008D15B2">
        <w:rPr>
          <w:rFonts w:ascii="Times New Roman" w:hAnsi="Times New Roman"/>
          <w:i/>
        </w:rPr>
        <w:t>S</w:t>
      </w:r>
      <w:r w:rsidRPr="008D15B2">
        <w:rPr>
          <w:rFonts w:ascii="Times New Roman" w:hAnsi="Times New Roman"/>
        </w:rPr>
        <w:t>。</w:t>
      </w:r>
    </w:p>
    <w:p w:rsidR="00FB7C6A" w:rsidRPr="008D15B2" w:rsidRDefault="00FB7C6A" w:rsidP="00FB7C6A">
      <w:pPr>
        <w:tabs>
          <w:tab w:val="left" w:pos="2268"/>
          <w:tab w:val="left" w:pos="2410"/>
          <w:tab w:val="left" w:pos="4395"/>
          <w:tab w:val="left" w:pos="4820"/>
          <w:tab w:val="left" w:pos="6663"/>
          <w:tab w:val="left" w:pos="7230"/>
        </w:tabs>
        <w:spacing w:line="360" w:lineRule="auto"/>
        <w:rPr>
          <w:rFonts w:ascii="Times New Roman" w:hAnsi="Times New Roman"/>
        </w:rPr>
      </w:pPr>
      <w:r w:rsidRPr="008D15B2">
        <w:rPr>
          <w:rFonts w:ascii="Times New Roman" w:eastAsia="黑体" w:hAnsi="Times New Roman"/>
        </w:rPr>
        <w:t>答案</w:t>
      </w:r>
      <w:r w:rsidRPr="008D15B2">
        <w:rPr>
          <w:rFonts w:ascii="Times New Roman" w:hAnsi="Times New Roman"/>
        </w:rPr>
        <w:t xml:space="preserve">　</w:t>
      </w:r>
      <w:r w:rsidRPr="008D15B2">
        <w:rPr>
          <w:rFonts w:ascii="Times New Roman" w:hAnsi="Times New Roman"/>
        </w:rPr>
        <w:t>(1)</w:t>
      </w:r>
      <m:oMath>
        <m:f>
          <m:fPr>
            <m:ctrlPr>
              <w:rPr>
                <w:rFonts w:ascii="Cambria Math" w:hAnsi="Cambria Math"/>
              </w:rPr>
            </m:ctrlPr>
          </m:fPr>
          <m:num>
            <m:r>
              <m:rPr>
                <m:sty m:val="p"/>
              </m:rPr>
              <w:rPr>
                <w:rFonts w:ascii="Cambria Math" w:hAnsi="Cambria Math"/>
              </w:rPr>
              <m:t>2</m:t>
            </m:r>
            <m:sSub>
              <m:sSubPr>
                <m:ctrlPr>
                  <w:rPr>
                    <w:rFonts w:ascii="Cambria Math" w:hAnsi="Cambria Math"/>
                  </w:rPr>
                </m:ctrlPr>
              </m:sSubPr>
              <m:e>
                <m:r>
                  <w:rPr>
                    <w:rFonts w:ascii="Cambria Math" w:hAnsi="Cambria Math"/>
                  </w:rPr>
                  <m:t>v</m:t>
                </m:r>
              </m:e>
              <m:sub>
                <m:r>
                  <m:rPr>
                    <m:sty m:val="p"/>
                  </m:rPr>
                  <w:rPr>
                    <w:rFonts w:ascii="Cambria Math" w:hAnsi="Cambria Math"/>
                  </w:rPr>
                  <m:t>0</m:t>
                </m:r>
              </m:sub>
            </m:sSub>
          </m:num>
          <m:den>
            <m:sSub>
              <m:sSubPr>
                <m:ctrlPr>
                  <w:rPr>
                    <w:rFonts w:ascii="Cambria Math" w:hAnsi="Cambria Math"/>
                  </w:rPr>
                </m:ctrlPr>
              </m:sSubPr>
              <m:e>
                <m:r>
                  <w:rPr>
                    <w:rFonts w:ascii="Cambria Math" w:hAnsi="Cambria Math"/>
                  </w:rPr>
                  <m:t>B</m:t>
                </m:r>
              </m:e>
              <m:sub>
                <m:r>
                  <m:rPr>
                    <m:sty m:val="p"/>
                  </m:rPr>
                  <w:rPr>
                    <w:rFonts w:ascii="Cambria Math" w:hAnsi="Cambria Math"/>
                  </w:rPr>
                  <m:t>0</m:t>
                </m:r>
              </m:sub>
            </m:sSub>
            <m:r>
              <w:rPr>
                <w:rFonts w:ascii="Cambria Math" w:hAnsi="Cambria Math"/>
              </w:rPr>
              <m:t>R</m:t>
            </m:r>
          </m:den>
        </m:f>
      </m:oMath>
      <w:r w:rsidRPr="008D15B2">
        <w:rPr>
          <w:rFonts w:ascii="Times New Roman" w:hAnsi="Times New Roman"/>
        </w:rPr>
        <w:t xml:space="preserve">　</w:t>
      </w:r>
      <w:r w:rsidRPr="008D15B2">
        <w:rPr>
          <w:rFonts w:ascii="Times New Roman" w:hAnsi="Times New Roman"/>
        </w:rPr>
        <w:t>(2)2</w:t>
      </w:r>
      <m:oMath>
        <m:rad>
          <m:radPr>
            <m:degHide m:val="1"/>
            <m:ctrlPr>
              <w:rPr>
                <w:rFonts w:ascii="Cambria Math" w:hAnsi="Cambria Math"/>
              </w:rPr>
            </m:ctrlPr>
          </m:radPr>
          <m:deg/>
          <m:e>
            <m:r>
              <m:rPr>
                <m:sty m:val="p"/>
              </m:rPr>
              <w:rPr>
                <w:rFonts w:ascii="Cambria Math" w:hAnsi="Cambria Math"/>
              </w:rPr>
              <m:t>3</m:t>
            </m:r>
          </m:e>
        </m:rad>
      </m:oMath>
      <w:r w:rsidRPr="008D15B2">
        <w:rPr>
          <w:rFonts w:ascii="Times New Roman" w:hAnsi="Times New Roman"/>
        </w:rPr>
        <w:t>π</w:t>
      </w:r>
      <w:r w:rsidRPr="008D15B2">
        <w:rPr>
          <w:rFonts w:ascii="Times New Roman" w:hAnsi="Times New Roman"/>
          <w:vertAlign w:val="superscript"/>
        </w:rPr>
        <w:t>2</w:t>
      </w:r>
      <w:r w:rsidRPr="008D15B2">
        <w:rPr>
          <w:rFonts w:ascii="Times New Roman" w:hAnsi="Times New Roman"/>
          <w:i/>
        </w:rPr>
        <w:t>R</w:t>
      </w:r>
      <w:r w:rsidRPr="008D15B2">
        <w:rPr>
          <w:rFonts w:ascii="Times New Roman" w:hAnsi="Times New Roman"/>
          <w:vertAlign w:val="superscript"/>
        </w:rPr>
        <w:t>2</w:t>
      </w:r>
    </w:p>
    <w:p w:rsidR="00FB7C6A" w:rsidRPr="008D15B2" w:rsidRDefault="00FB7C6A" w:rsidP="00FB7C6A">
      <w:pPr>
        <w:tabs>
          <w:tab w:val="left" w:pos="2268"/>
          <w:tab w:val="left" w:pos="2410"/>
          <w:tab w:val="left" w:pos="4395"/>
          <w:tab w:val="left" w:pos="4820"/>
          <w:tab w:val="left" w:pos="6663"/>
          <w:tab w:val="left" w:pos="7230"/>
        </w:tabs>
        <w:spacing w:line="360" w:lineRule="auto"/>
        <w:rPr>
          <w:rFonts w:ascii="Times New Roman" w:hAnsi="Times New Roman"/>
        </w:rPr>
      </w:pPr>
      <w:r w:rsidRPr="008D15B2">
        <w:rPr>
          <w:rFonts w:ascii="Times New Roman" w:eastAsia="黑体" w:hAnsi="Times New Roman"/>
        </w:rPr>
        <w:t>解析</w:t>
      </w:r>
      <w:r w:rsidRPr="008D15B2">
        <w:rPr>
          <w:rFonts w:ascii="Times New Roman" w:hAnsi="Times New Roman"/>
        </w:rPr>
        <w:t xml:space="preserve">　</w:t>
      </w:r>
      <w:r w:rsidRPr="008D15B2">
        <w:rPr>
          <w:rFonts w:ascii="Times New Roman" w:eastAsia="楷体" w:hAnsi="Times New Roman"/>
        </w:rPr>
        <w:t>(</w:t>
      </w:r>
      <w:r w:rsidRPr="008D15B2">
        <w:rPr>
          <w:rFonts w:ascii="Times New Roman" w:hAnsi="Times New Roman"/>
        </w:rPr>
        <w:t>1</w:t>
      </w:r>
      <w:r w:rsidRPr="008D15B2">
        <w:rPr>
          <w:rFonts w:ascii="Times New Roman" w:eastAsia="楷体" w:hAnsi="Times New Roman"/>
        </w:rPr>
        <w:t>)</w:t>
      </w:r>
      <w:r w:rsidRPr="008D15B2">
        <w:rPr>
          <w:rFonts w:ascii="Times New Roman" w:eastAsia="楷体" w:hAnsi="Times New Roman"/>
        </w:rPr>
        <w:t>当磁场的磁感应强度为</w:t>
      </w:r>
      <w:r w:rsidRPr="008D15B2">
        <w:rPr>
          <w:rFonts w:ascii="Times New Roman" w:hAnsi="Times New Roman"/>
          <w:i/>
        </w:rPr>
        <w:t>B</w:t>
      </w:r>
      <w:r w:rsidRPr="008D15B2">
        <w:rPr>
          <w:rFonts w:ascii="Times New Roman" w:hAnsi="Times New Roman"/>
          <w:vertAlign w:val="subscript"/>
        </w:rPr>
        <w:t>0</w:t>
      </w:r>
      <w:r w:rsidRPr="008D15B2">
        <w:rPr>
          <w:rFonts w:ascii="Times New Roman" w:eastAsia="楷体" w:hAnsi="Times New Roman"/>
        </w:rPr>
        <w:t>时，恰好没有电子落到筒壁上。</w:t>
      </w:r>
    </w:p>
    <w:p w:rsidR="00FB7C6A" w:rsidRPr="008D15B2" w:rsidRDefault="00FB7C6A" w:rsidP="00FB7C6A">
      <w:pPr>
        <w:tabs>
          <w:tab w:val="left" w:pos="2268"/>
          <w:tab w:val="left" w:pos="2410"/>
          <w:tab w:val="left" w:pos="4395"/>
          <w:tab w:val="left" w:pos="4820"/>
          <w:tab w:val="left" w:pos="6663"/>
          <w:tab w:val="left" w:pos="7230"/>
        </w:tabs>
        <w:spacing w:line="360" w:lineRule="auto"/>
        <w:rPr>
          <w:rFonts w:ascii="Times New Roman" w:hAnsi="Times New Roman"/>
        </w:rPr>
      </w:pPr>
      <w:r w:rsidRPr="008D15B2">
        <w:rPr>
          <w:rFonts w:ascii="Times New Roman" w:eastAsia="楷体" w:hAnsi="Times New Roman"/>
        </w:rPr>
        <w:t>则以速度</w:t>
      </w:r>
      <w:r w:rsidRPr="008D15B2">
        <w:rPr>
          <w:rFonts w:ascii="Times New Roman" w:hAnsi="Times New Roman"/>
          <w:i/>
        </w:rPr>
        <w:t>v</w:t>
      </w:r>
      <w:r w:rsidRPr="008D15B2">
        <w:rPr>
          <w:rFonts w:ascii="Times New Roman" w:hAnsi="Times New Roman"/>
          <w:vertAlign w:val="subscript"/>
        </w:rPr>
        <w:t>0</w:t>
      </w:r>
      <w:r w:rsidRPr="008D15B2">
        <w:rPr>
          <w:rFonts w:ascii="Times New Roman" w:eastAsia="楷体" w:hAnsi="Times New Roman"/>
        </w:rPr>
        <w:t>垂直轴线方向射出的电子，轨迹恰好与圆筒壁相切，轨迹半径</w:t>
      </w:r>
      <w:r w:rsidRPr="008D15B2">
        <w:rPr>
          <w:rFonts w:ascii="Times New Roman" w:hAnsi="Times New Roman"/>
          <w:i/>
        </w:rPr>
        <w:t>R</w:t>
      </w:r>
      <w:r w:rsidRPr="008D15B2">
        <w:rPr>
          <w:rFonts w:ascii="Times New Roman" w:hAnsi="Times New Roman"/>
          <w:vertAlign w:val="subscript"/>
        </w:rPr>
        <w:t>0</w:t>
      </w:r>
      <w:r w:rsidRPr="008D15B2">
        <w:rPr>
          <w:rFonts w:ascii="Times New Roman" w:hAnsi="Times New Roman"/>
        </w:rPr>
        <w:t>=</w:t>
      </w:r>
      <m:oMath>
        <m:f>
          <m:fPr>
            <m:ctrlPr>
              <w:rPr>
                <w:rFonts w:ascii="Cambria Math" w:hAnsi="Cambria Math"/>
              </w:rPr>
            </m:ctrlPr>
          </m:fPr>
          <m:num>
            <m:r>
              <w:rPr>
                <w:rFonts w:ascii="Cambria Math" w:hAnsi="Cambria Math"/>
              </w:rPr>
              <m:t>R</m:t>
            </m:r>
          </m:num>
          <m:den>
            <m:r>
              <m:rPr>
                <m:sty m:val="p"/>
              </m:rPr>
              <w:rPr>
                <w:rFonts w:ascii="Cambria Math" w:hAnsi="Cambria Math"/>
              </w:rPr>
              <m:t>2</m:t>
            </m:r>
          </m:den>
        </m:f>
      </m:oMath>
    </w:p>
    <w:p w:rsidR="00FB7C6A" w:rsidRPr="008D15B2" w:rsidRDefault="00FB7C6A" w:rsidP="00FB7C6A">
      <w:pPr>
        <w:tabs>
          <w:tab w:val="left" w:pos="2268"/>
          <w:tab w:val="left" w:pos="2410"/>
          <w:tab w:val="left" w:pos="4395"/>
          <w:tab w:val="left" w:pos="4820"/>
          <w:tab w:val="left" w:pos="6663"/>
          <w:tab w:val="left" w:pos="7230"/>
        </w:tabs>
        <w:spacing w:line="360" w:lineRule="auto"/>
        <w:rPr>
          <w:rFonts w:ascii="Times New Roman" w:hAnsi="Times New Roman"/>
        </w:rPr>
      </w:pPr>
      <w:r w:rsidRPr="008D15B2">
        <w:rPr>
          <w:rFonts w:ascii="Times New Roman" w:eastAsia="楷体" w:hAnsi="Times New Roman"/>
        </w:rPr>
        <w:t>根据洛伦兹力提供向心力可得</w:t>
      </w:r>
      <w:r w:rsidRPr="008D15B2">
        <w:rPr>
          <w:rFonts w:ascii="Times New Roman" w:hAnsi="Times New Roman"/>
          <w:i/>
        </w:rPr>
        <w:t>eB</w:t>
      </w:r>
      <w:r w:rsidRPr="008D15B2">
        <w:rPr>
          <w:rFonts w:ascii="Times New Roman" w:hAnsi="Times New Roman"/>
          <w:vertAlign w:val="subscript"/>
        </w:rPr>
        <w:t>0</w:t>
      </w:r>
      <w:r w:rsidRPr="008D15B2">
        <w:rPr>
          <w:rFonts w:ascii="Times New Roman" w:hAnsi="Times New Roman"/>
          <w:i/>
        </w:rPr>
        <w:t>v</w:t>
      </w:r>
      <w:r w:rsidRPr="008D15B2">
        <w:rPr>
          <w:rFonts w:ascii="Times New Roman" w:hAnsi="Times New Roman"/>
          <w:vertAlign w:val="subscript"/>
        </w:rPr>
        <w:t>0</w:t>
      </w:r>
      <w:r w:rsidRPr="008D15B2">
        <w:rPr>
          <w:rFonts w:ascii="Times New Roman" w:hAnsi="Times New Roman"/>
        </w:rPr>
        <w:t>=</w:t>
      </w:r>
      <m:oMath>
        <m:f>
          <m:fPr>
            <m:ctrlPr>
              <w:rPr>
                <w:rFonts w:ascii="Cambria Math" w:hAnsi="Cambria Math"/>
              </w:rPr>
            </m:ctrlPr>
          </m:fPr>
          <m:num>
            <m:r>
              <w:rPr>
                <w:rFonts w:ascii="Cambria Math" w:hAnsi="Cambria Math"/>
              </w:rPr>
              <m:t>m</m:t>
            </m:r>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0</m:t>
                    </m:r>
                  </m:sub>
                </m:sSub>
              </m:e>
              <m:sup>
                <m:r>
                  <m:rPr>
                    <m:sty m:val="p"/>
                  </m:rPr>
                  <w:rPr>
                    <w:rFonts w:ascii="Cambria Math" w:hAnsi="Cambria Math"/>
                  </w:rPr>
                  <m:t>2</m:t>
                </m:r>
              </m:sup>
            </m:sSup>
          </m:num>
          <m:den>
            <m:sSub>
              <m:sSubPr>
                <m:ctrlPr>
                  <w:rPr>
                    <w:rFonts w:ascii="Cambria Math" w:hAnsi="Cambria Math"/>
                  </w:rPr>
                </m:ctrlPr>
              </m:sSubPr>
              <m:e>
                <m:r>
                  <w:rPr>
                    <w:rFonts w:ascii="Cambria Math" w:hAnsi="Cambria Math"/>
                  </w:rPr>
                  <m:t>R</m:t>
                </m:r>
              </m:e>
              <m:sub>
                <m:r>
                  <m:rPr>
                    <m:sty m:val="p"/>
                  </m:rPr>
                  <w:rPr>
                    <w:rFonts w:ascii="Cambria Math" w:hAnsi="Cambria Math"/>
                  </w:rPr>
                  <m:t>0</m:t>
                </m:r>
              </m:sub>
            </m:sSub>
          </m:den>
        </m:f>
      </m:oMath>
    </w:p>
    <w:p w:rsidR="00FB7C6A" w:rsidRPr="008D15B2" w:rsidRDefault="00FB7C6A" w:rsidP="00FB7C6A">
      <w:pPr>
        <w:tabs>
          <w:tab w:val="left" w:pos="2268"/>
          <w:tab w:val="left" w:pos="2410"/>
          <w:tab w:val="left" w:pos="4395"/>
          <w:tab w:val="left" w:pos="4820"/>
          <w:tab w:val="left" w:pos="6663"/>
          <w:tab w:val="left" w:pos="7230"/>
        </w:tabs>
        <w:spacing w:line="360" w:lineRule="auto"/>
        <w:rPr>
          <w:rFonts w:ascii="Times New Roman" w:hAnsi="Times New Roman"/>
        </w:rPr>
      </w:pPr>
      <w:r w:rsidRPr="008D15B2">
        <w:rPr>
          <w:rFonts w:ascii="Times New Roman" w:eastAsia="楷体" w:hAnsi="Times New Roman"/>
        </w:rPr>
        <w:t>联立解得</w:t>
      </w:r>
      <m:oMath>
        <m:f>
          <m:fPr>
            <m:ctrlPr>
              <w:rPr>
                <w:rFonts w:ascii="Cambria Math" w:hAnsi="Cambria Math"/>
              </w:rPr>
            </m:ctrlPr>
          </m:fPr>
          <m:num>
            <m:r>
              <w:rPr>
                <w:rFonts w:ascii="Cambria Math" w:hAnsi="Cambria Math"/>
              </w:rPr>
              <m:t>e</m:t>
            </m:r>
          </m:num>
          <m:den>
            <m:r>
              <w:rPr>
                <w:rFonts w:ascii="Cambria Math" w:hAnsi="Cambria Math"/>
              </w:rPr>
              <m:t>m</m:t>
            </m:r>
          </m:den>
        </m:f>
      </m:oMath>
      <w:r w:rsidRPr="008D15B2">
        <w:rPr>
          <w:rFonts w:ascii="Times New Roman" w:hAnsi="Times New Roman"/>
        </w:rPr>
        <w:t>=</w:t>
      </w:r>
      <m:oMath>
        <m:f>
          <m:fPr>
            <m:ctrlPr>
              <w:rPr>
                <w:rFonts w:ascii="Cambria Math" w:hAnsi="Cambria Math"/>
              </w:rPr>
            </m:ctrlPr>
          </m:fPr>
          <m:num>
            <m:r>
              <m:rPr>
                <m:sty m:val="p"/>
              </m:rPr>
              <w:rPr>
                <w:rFonts w:ascii="Cambria Math" w:hAnsi="Cambria Math"/>
              </w:rPr>
              <m:t>2</m:t>
            </m:r>
            <m:sSub>
              <m:sSubPr>
                <m:ctrlPr>
                  <w:rPr>
                    <w:rFonts w:ascii="Cambria Math" w:hAnsi="Cambria Math"/>
                  </w:rPr>
                </m:ctrlPr>
              </m:sSubPr>
              <m:e>
                <m:r>
                  <w:rPr>
                    <w:rFonts w:ascii="Cambria Math" w:hAnsi="Cambria Math"/>
                  </w:rPr>
                  <m:t>v</m:t>
                </m:r>
              </m:e>
              <m:sub>
                <m:r>
                  <m:rPr>
                    <m:sty m:val="p"/>
                  </m:rPr>
                  <w:rPr>
                    <w:rFonts w:ascii="Cambria Math" w:hAnsi="Cambria Math"/>
                  </w:rPr>
                  <m:t>0</m:t>
                </m:r>
              </m:sub>
            </m:sSub>
          </m:num>
          <m:den>
            <m:sSub>
              <m:sSubPr>
                <m:ctrlPr>
                  <w:rPr>
                    <w:rFonts w:ascii="Cambria Math" w:hAnsi="Cambria Math"/>
                  </w:rPr>
                </m:ctrlPr>
              </m:sSubPr>
              <m:e>
                <m:r>
                  <w:rPr>
                    <w:rFonts w:ascii="Cambria Math" w:hAnsi="Cambria Math"/>
                  </w:rPr>
                  <m:t>B</m:t>
                </m:r>
              </m:e>
              <m:sub>
                <m:r>
                  <m:rPr>
                    <m:sty m:val="p"/>
                  </m:rPr>
                  <w:rPr>
                    <w:rFonts w:ascii="Cambria Math" w:hAnsi="Cambria Math"/>
                  </w:rPr>
                  <m:t>0</m:t>
                </m:r>
              </m:sub>
            </m:sSub>
            <m:r>
              <w:rPr>
                <w:rFonts w:ascii="Cambria Math" w:hAnsi="Cambria Math"/>
              </w:rPr>
              <m:t>R</m:t>
            </m:r>
          </m:den>
        </m:f>
      </m:oMath>
    </w:p>
    <w:p w:rsidR="00FB7C6A" w:rsidRPr="008D15B2" w:rsidRDefault="00FB7C6A" w:rsidP="00FB7C6A">
      <w:pPr>
        <w:tabs>
          <w:tab w:val="left" w:pos="2268"/>
          <w:tab w:val="left" w:pos="2410"/>
          <w:tab w:val="left" w:pos="4395"/>
          <w:tab w:val="left" w:pos="4820"/>
          <w:tab w:val="left" w:pos="6663"/>
          <w:tab w:val="left" w:pos="7230"/>
        </w:tabs>
        <w:spacing w:line="360" w:lineRule="auto"/>
        <w:rPr>
          <w:rFonts w:ascii="Times New Roman" w:hAnsi="Times New Roman"/>
        </w:rPr>
      </w:pPr>
      <w:r w:rsidRPr="008D15B2">
        <w:rPr>
          <w:rFonts w:ascii="Times New Roman" w:eastAsia="楷体" w:hAnsi="Times New Roman"/>
        </w:rPr>
        <w:t>(</w:t>
      </w:r>
      <w:r w:rsidRPr="008D15B2">
        <w:rPr>
          <w:rFonts w:ascii="Times New Roman" w:hAnsi="Times New Roman"/>
        </w:rPr>
        <w:t>2</w:t>
      </w:r>
      <w:r w:rsidRPr="008D15B2">
        <w:rPr>
          <w:rFonts w:ascii="Times New Roman" w:eastAsia="楷体" w:hAnsi="Times New Roman"/>
        </w:rPr>
        <w:t>)</w:t>
      </w:r>
      <w:r w:rsidRPr="008D15B2">
        <w:rPr>
          <w:rFonts w:ascii="Times New Roman" w:eastAsia="楷体" w:hAnsi="Times New Roman"/>
        </w:rPr>
        <w:t>磁感应强度调整为</w:t>
      </w:r>
      <m:oMath>
        <m:f>
          <m:fPr>
            <m:ctrlPr>
              <w:rPr>
                <w:rFonts w:ascii="Cambria Math" w:hAnsi="Cambria Math"/>
              </w:rPr>
            </m:ctrlPr>
          </m:fPr>
          <m:num>
            <m:sSub>
              <m:sSubPr>
                <m:ctrlPr>
                  <w:rPr>
                    <w:rFonts w:ascii="Cambria Math" w:hAnsi="Cambria Math"/>
                  </w:rPr>
                </m:ctrlPr>
              </m:sSubPr>
              <m:e>
                <m:r>
                  <w:rPr>
                    <w:rFonts w:ascii="Cambria Math" w:hAnsi="Cambria Math"/>
                  </w:rPr>
                  <m:t>B</m:t>
                </m:r>
              </m:e>
              <m:sub>
                <m:r>
                  <m:rPr>
                    <m:sty m:val="p"/>
                  </m:rPr>
                  <w:rPr>
                    <w:rFonts w:ascii="Cambria Math" w:hAnsi="Cambria Math"/>
                  </w:rPr>
                  <m:t>0</m:t>
                </m:r>
              </m:sub>
            </m:sSub>
          </m:num>
          <m:den>
            <m:r>
              <m:rPr>
                <m:sty m:val="p"/>
              </m:rPr>
              <w:rPr>
                <w:rFonts w:ascii="Cambria Math" w:hAnsi="Cambria Math"/>
              </w:rPr>
              <m:t>2</m:t>
            </m:r>
          </m:den>
        </m:f>
      </m:oMath>
      <w:r w:rsidRPr="008D15B2">
        <w:rPr>
          <w:rFonts w:ascii="Times New Roman" w:eastAsia="楷体" w:hAnsi="Times New Roman"/>
        </w:rPr>
        <w:t>后，当电子速度与磁场不垂直时，将电子速度沿垂直轴线和平行轴线方向进行分解，分别设</w:t>
      </w:r>
      <w:r w:rsidRPr="008D15B2">
        <w:rPr>
          <w:rFonts w:ascii="Times New Roman" w:hAnsi="Times New Roman"/>
          <w:i/>
        </w:rPr>
        <w:t>v</w:t>
      </w:r>
      <w:r w:rsidRPr="008D15B2">
        <w:rPr>
          <w:rFonts w:ascii="Times New Roman" w:hAnsi="Times New Roman"/>
          <w:i/>
          <w:vertAlign w:val="subscript"/>
        </w:rPr>
        <w:t>x</w:t>
      </w:r>
      <w:r w:rsidRPr="008D15B2">
        <w:rPr>
          <w:rFonts w:ascii="Times New Roman" w:eastAsia="楷体" w:hAnsi="Times New Roman"/>
        </w:rPr>
        <w:t>、</w:t>
      </w:r>
      <w:r w:rsidRPr="008D15B2">
        <w:rPr>
          <w:rFonts w:ascii="Times New Roman" w:hAnsi="Times New Roman"/>
          <w:i/>
        </w:rPr>
        <w:t>v</w:t>
      </w:r>
      <w:r w:rsidRPr="008D15B2">
        <w:rPr>
          <w:rFonts w:ascii="Times New Roman" w:hAnsi="Times New Roman"/>
          <w:i/>
          <w:vertAlign w:val="subscript"/>
        </w:rPr>
        <w:t>y</w:t>
      </w:r>
      <w:r w:rsidRPr="008D15B2">
        <w:rPr>
          <w:rFonts w:ascii="Times New Roman" w:eastAsia="楷体" w:hAnsi="Times New Roman"/>
        </w:rPr>
        <w:t>，电子将在垂直轴线方向上做匀速圆周运动，平行轴线方向上做匀速直线运动，电子击中筒壁距离粒子源的最远点时，其垂直轴线方向的圆周运动轨迹与筒壁相切，则轨迹半径仍为</w:t>
      </w:r>
      <w:r w:rsidRPr="008D15B2">
        <w:rPr>
          <w:rFonts w:ascii="Times New Roman" w:hAnsi="Times New Roman"/>
          <w:i/>
        </w:rPr>
        <w:t>R</w:t>
      </w:r>
      <w:r w:rsidRPr="008D15B2">
        <w:rPr>
          <w:rFonts w:ascii="Times New Roman" w:hAnsi="Times New Roman"/>
          <w:vertAlign w:val="subscript"/>
        </w:rPr>
        <w:t>0</w:t>
      </w:r>
      <w:r w:rsidRPr="008D15B2">
        <w:rPr>
          <w:rFonts w:ascii="Times New Roman" w:hAnsi="Times New Roman"/>
        </w:rPr>
        <w:t>=</w:t>
      </w:r>
      <m:oMath>
        <m:f>
          <m:fPr>
            <m:ctrlPr>
              <w:rPr>
                <w:rFonts w:ascii="Cambria Math" w:hAnsi="Cambria Math"/>
              </w:rPr>
            </m:ctrlPr>
          </m:fPr>
          <m:num>
            <m:r>
              <w:rPr>
                <w:rFonts w:ascii="Cambria Math" w:hAnsi="Cambria Math"/>
              </w:rPr>
              <m:t>R</m:t>
            </m:r>
          </m:num>
          <m:den>
            <m:r>
              <m:rPr>
                <m:sty m:val="p"/>
              </m:rPr>
              <w:rPr>
                <w:rFonts w:ascii="Cambria Math" w:hAnsi="Cambria Math"/>
              </w:rPr>
              <m:t>2</m:t>
            </m:r>
          </m:den>
        </m:f>
      </m:oMath>
    </w:p>
    <w:p w:rsidR="00FB7C6A" w:rsidRPr="008D15B2" w:rsidRDefault="00FB7C6A" w:rsidP="00FB7C6A">
      <w:pPr>
        <w:tabs>
          <w:tab w:val="left" w:pos="2268"/>
          <w:tab w:val="left" w:pos="2410"/>
          <w:tab w:val="left" w:pos="4395"/>
          <w:tab w:val="left" w:pos="4820"/>
          <w:tab w:val="left" w:pos="6663"/>
          <w:tab w:val="left" w:pos="7230"/>
        </w:tabs>
        <w:spacing w:line="360" w:lineRule="auto"/>
        <w:rPr>
          <w:rFonts w:ascii="Times New Roman" w:hAnsi="Times New Roman"/>
        </w:rPr>
      </w:pPr>
      <w:r w:rsidRPr="008D15B2">
        <w:rPr>
          <w:rFonts w:ascii="Times New Roman" w:eastAsia="楷体" w:hAnsi="Times New Roman"/>
        </w:rPr>
        <w:t>根据洛伦兹力提供向心力可得</w:t>
      </w:r>
      <w:r w:rsidRPr="008D15B2">
        <w:rPr>
          <w:rFonts w:ascii="Times New Roman" w:hAnsi="Times New Roman"/>
          <w:i/>
        </w:rPr>
        <w:t>e</w:t>
      </w:r>
      <m:oMath>
        <m:f>
          <m:fPr>
            <m:ctrlPr>
              <w:rPr>
                <w:rFonts w:ascii="Cambria Math" w:hAnsi="Cambria Math"/>
              </w:rPr>
            </m:ctrlPr>
          </m:fPr>
          <m:num>
            <m:sSub>
              <m:sSubPr>
                <m:ctrlPr>
                  <w:rPr>
                    <w:rFonts w:ascii="Cambria Math" w:hAnsi="Cambria Math"/>
                  </w:rPr>
                </m:ctrlPr>
              </m:sSubPr>
              <m:e>
                <m:r>
                  <w:rPr>
                    <w:rFonts w:ascii="Cambria Math" w:hAnsi="Cambria Math"/>
                  </w:rPr>
                  <m:t>B</m:t>
                </m:r>
              </m:e>
              <m:sub>
                <m:r>
                  <m:rPr>
                    <m:sty m:val="p"/>
                  </m:rPr>
                  <w:rPr>
                    <w:rFonts w:ascii="Cambria Math" w:hAnsi="Cambria Math"/>
                  </w:rPr>
                  <m:t>0</m:t>
                </m:r>
              </m:sub>
            </m:sSub>
          </m:num>
          <m:den>
            <m:r>
              <m:rPr>
                <m:sty m:val="p"/>
              </m:rPr>
              <w:rPr>
                <w:rFonts w:ascii="Cambria Math" w:hAnsi="Cambria Math"/>
              </w:rPr>
              <m:t>2</m:t>
            </m:r>
          </m:den>
        </m:f>
      </m:oMath>
      <w:r w:rsidRPr="008D15B2">
        <w:rPr>
          <w:rFonts w:ascii="Times New Roman" w:hAnsi="Times New Roman"/>
          <w:i/>
        </w:rPr>
        <w:t>v</w:t>
      </w:r>
      <w:r w:rsidRPr="008D15B2">
        <w:rPr>
          <w:rFonts w:ascii="Times New Roman" w:hAnsi="Times New Roman"/>
          <w:i/>
          <w:vertAlign w:val="subscript"/>
        </w:rPr>
        <w:t>x</w:t>
      </w:r>
      <w:r w:rsidRPr="008D15B2">
        <w:rPr>
          <w:rFonts w:ascii="Times New Roman" w:hAnsi="Times New Roman"/>
        </w:rPr>
        <w:t>=</w:t>
      </w:r>
      <m:oMath>
        <m:f>
          <m:fPr>
            <m:ctrlPr>
              <w:rPr>
                <w:rFonts w:ascii="Cambria Math" w:hAnsi="Cambria Math"/>
              </w:rPr>
            </m:ctrlPr>
          </m:fPr>
          <m:num>
            <m:r>
              <w:rPr>
                <w:rFonts w:ascii="Cambria Math" w:hAnsi="Cambria Math"/>
              </w:rPr>
              <m:t>m</m:t>
            </m:r>
            <m:sSup>
              <m:sSupPr>
                <m:ctrlPr>
                  <w:rPr>
                    <w:rFonts w:ascii="Cambria Math" w:hAnsi="Cambria Math"/>
                  </w:rPr>
                </m:ctrlPr>
              </m:sSupPr>
              <m:e>
                <m:sSub>
                  <m:sSubPr>
                    <m:ctrlPr>
                      <w:rPr>
                        <w:rFonts w:ascii="Cambria Math" w:hAnsi="Cambria Math"/>
                      </w:rPr>
                    </m:ctrlPr>
                  </m:sSubPr>
                  <m:e>
                    <m:r>
                      <w:rPr>
                        <w:rFonts w:ascii="Cambria Math" w:hAnsi="Cambria Math"/>
                      </w:rPr>
                      <m:t>v</m:t>
                    </m:r>
                  </m:e>
                  <m:sub>
                    <m:r>
                      <w:rPr>
                        <w:rFonts w:ascii="Cambria Math" w:hAnsi="Cambria Math"/>
                      </w:rPr>
                      <m:t>x</m:t>
                    </m:r>
                  </m:sub>
                </m:sSub>
              </m:e>
              <m:sup>
                <m:r>
                  <m:rPr>
                    <m:sty m:val="p"/>
                  </m:rPr>
                  <w:rPr>
                    <w:rFonts w:ascii="Cambria Math" w:hAnsi="Cambria Math"/>
                  </w:rPr>
                  <m:t>2</m:t>
                </m:r>
              </m:sup>
            </m:sSup>
          </m:num>
          <m:den>
            <m:sSub>
              <m:sSubPr>
                <m:ctrlPr>
                  <w:rPr>
                    <w:rFonts w:ascii="Cambria Math" w:hAnsi="Cambria Math"/>
                  </w:rPr>
                </m:ctrlPr>
              </m:sSubPr>
              <m:e>
                <m:r>
                  <w:rPr>
                    <w:rFonts w:ascii="Cambria Math" w:hAnsi="Cambria Math"/>
                  </w:rPr>
                  <m:t>R</m:t>
                </m:r>
              </m:e>
              <m:sub>
                <m:r>
                  <m:rPr>
                    <m:sty m:val="p"/>
                  </m:rPr>
                  <w:rPr>
                    <w:rFonts w:ascii="Cambria Math" w:hAnsi="Cambria Math"/>
                  </w:rPr>
                  <m:t>0</m:t>
                </m:r>
              </m:sub>
            </m:sSub>
          </m:den>
        </m:f>
      </m:oMath>
    </w:p>
    <w:p w:rsidR="00FB7C6A" w:rsidRPr="008D15B2" w:rsidRDefault="00FB7C6A" w:rsidP="00FB7C6A">
      <w:pPr>
        <w:tabs>
          <w:tab w:val="left" w:pos="2268"/>
          <w:tab w:val="left" w:pos="2410"/>
          <w:tab w:val="left" w:pos="4395"/>
          <w:tab w:val="left" w:pos="4820"/>
          <w:tab w:val="left" w:pos="6663"/>
          <w:tab w:val="left" w:pos="7230"/>
        </w:tabs>
        <w:spacing w:line="360" w:lineRule="auto"/>
        <w:rPr>
          <w:rFonts w:ascii="Times New Roman" w:hAnsi="Times New Roman"/>
        </w:rPr>
      </w:pPr>
      <w:r w:rsidRPr="008D15B2">
        <w:rPr>
          <w:rFonts w:ascii="Times New Roman" w:eastAsia="楷体" w:hAnsi="Times New Roman"/>
        </w:rPr>
        <w:t>联立解得</w:t>
      </w:r>
      <w:r w:rsidRPr="008D15B2">
        <w:rPr>
          <w:rFonts w:ascii="Times New Roman" w:hAnsi="Times New Roman"/>
          <w:i/>
        </w:rPr>
        <w:t>v</w:t>
      </w:r>
      <w:r w:rsidRPr="008D15B2">
        <w:rPr>
          <w:rFonts w:ascii="Times New Roman" w:hAnsi="Times New Roman"/>
          <w:i/>
          <w:vertAlign w:val="subscript"/>
        </w:rPr>
        <w:t>x</w:t>
      </w:r>
      <w:r w:rsidRPr="008D15B2">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v</m:t>
                </m:r>
              </m:e>
              <m:sub>
                <m:r>
                  <m:rPr>
                    <m:sty m:val="p"/>
                  </m:rPr>
                  <w:rPr>
                    <w:rFonts w:ascii="Cambria Math" w:hAnsi="Cambria Math"/>
                  </w:rPr>
                  <m:t>0</m:t>
                </m:r>
              </m:sub>
            </m:sSub>
          </m:num>
          <m:den>
            <m:r>
              <m:rPr>
                <m:sty m:val="p"/>
              </m:rPr>
              <w:rPr>
                <w:rFonts w:ascii="Cambria Math" w:hAnsi="Cambria Math"/>
              </w:rPr>
              <m:t>2</m:t>
            </m:r>
          </m:den>
        </m:f>
      </m:oMath>
    </w:p>
    <w:p w:rsidR="00FB7C6A" w:rsidRPr="008D15B2" w:rsidRDefault="00FB7C6A" w:rsidP="00FB7C6A">
      <w:pPr>
        <w:tabs>
          <w:tab w:val="left" w:pos="2268"/>
          <w:tab w:val="left" w:pos="2410"/>
          <w:tab w:val="left" w:pos="4395"/>
          <w:tab w:val="left" w:pos="4820"/>
          <w:tab w:val="left" w:pos="6663"/>
          <w:tab w:val="left" w:pos="7230"/>
        </w:tabs>
        <w:spacing w:line="360" w:lineRule="auto"/>
        <w:rPr>
          <w:rFonts w:ascii="Times New Roman" w:hAnsi="Times New Roman"/>
        </w:rPr>
      </w:pPr>
      <w:r w:rsidRPr="008D15B2">
        <w:rPr>
          <w:rFonts w:ascii="Times New Roman" w:eastAsia="楷体" w:hAnsi="Times New Roman"/>
        </w:rPr>
        <w:t>由射出到相切，经过半个周期，用时</w:t>
      </w:r>
      <w:r w:rsidRPr="008D15B2">
        <w:rPr>
          <w:rFonts w:ascii="Times New Roman" w:hAnsi="Times New Roman"/>
          <w:i/>
        </w:rPr>
        <w:t>t</w:t>
      </w:r>
      <w:r w:rsidRPr="008D15B2">
        <w:rPr>
          <w:rFonts w:ascii="Times New Roman" w:hAnsi="Times New Roman"/>
        </w:rPr>
        <w:t>=</w:t>
      </w:r>
      <m:oMath>
        <m:f>
          <m:fPr>
            <m:ctrlPr>
              <w:rPr>
                <w:rFonts w:ascii="Cambria Math" w:hAnsi="Cambria Math"/>
              </w:rPr>
            </m:ctrlPr>
          </m:fPr>
          <m:num>
            <m:r>
              <w:rPr>
                <w:rFonts w:ascii="Cambria Math" w:hAnsi="Cambria Math"/>
              </w:rPr>
              <m:t>T</m:t>
            </m:r>
          </m:num>
          <m:den>
            <m:r>
              <m:rPr>
                <m:sty m:val="p"/>
              </m:rPr>
              <w:rPr>
                <w:rFonts w:ascii="Cambria Math" w:hAnsi="Cambria Math"/>
              </w:rPr>
              <m:t>2</m:t>
            </m:r>
          </m:den>
        </m:f>
      </m:oMath>
      <w:r w:rsidRPr="008D15B2">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8D15B2">
        <w:rPr>
          <w:rFonts w:asciiTheme="majorEastAsia" w:eastAsiaTheme="majorEastAsia" w:hAnsiTheme="majorEastAsia"/>
        </w:rPr>
        <w:t>×</w:t>
      </w:r>
      <m:oMath>
        <m:f>
          <m:fPr>
            <m:ctrlPr>
              <w:rPr>
                <w:rFonts w:ascii="Cambria Math" w:hAnsi="Cambria Math"/>
              </w:rPr>
            </m:ctrlPr>
          </m:fPr>
          <m:num>
            <m:r>
              <m:rPr>
                <m:sty m:val="p"/>
              </m:rPr>
              <w:rPr>
                <w:rFonts w:ascii="Cambria Math" w:hAnsi="Cambria Math"/>
              </w:rPr>
              <m:t>2π</m:t>
            </m:r>
            <m:sSub>
              <m:sSubPr>
                <m:ctrlPr>
                  <w:rPr>
                    <w:rFonts w:ascii="Cambria Math" w:hAnsi="Cambria Math"/>
                  </w:rPr>
                </m:ctrlPr>
              </m:sSubPr>
              <m:e>
                <m:r>
                  <w:rPr>
                    <w:rFonts w:ascii="Cambria Math" w:hAnsi="Cambria Math"/>
                  </w:rPr>
                  <m:t>R</m:t>
                </m:r>
              </m:e>
              <m:sub>
                <m:r>
                  <m:rPr>
                    <m:sty m:val="p"/>
                  </m:rPr>
                  <w:rPr>
                    <w:rFonts w:ascii="Cambria Math" w:hAnsi="Cambria Math"/>
                  </w:rPr>
                  <m:t>0</m:t>
                </m:r>
              </m:sub>
            </m:sSub>
          </m:num>
          <m:den>
            <m:sSub>
              <m:sSubPr>
                <m:ctrlPr>
                  <w:rPr>
                    <w:rFonts w:ascii="Cambria Math" w:hAnsi="Cambria Math"/>
                  </w:rPr>
                </m:ctrlPr>
              </m:sSubPr>
              <m:e>
                <m:r>
                  <w:rPr>
                    <w:rFonts w:ascii="Cambria Math" w:hAnsi="Cambria Math"/>
                  </w:rPr>
                  <m:t>v</m:t>
                </m:r>
              </m:e>
              <m:sub>
                <m:r>
                  <w:rPr>
                    <w:rFonts w:ascii="Cambria Math" w:hAnsi="Cambria Math"/>
                  </w:rPr>
                  <m:t>x</m:t>
                </m:r>
              </m:sub>
            </m:sSub>
          </m:den>
        </m:f>
      </m:oMath>
      <w:r w:rsidRPr="008D15B2">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8D15B2">
        <w:rPr>
          <w:rFonts w:asciiTheme="majorEastAsia" w:eastAsiaTheme="majorEastAsia" w:hAnsiTheme="majorEastAsia"/>
        </w:rPr>
        <w:t>×</w:t>
      </w:r>
      <m:oMath>
        <m:f>
          <m:fPr>
            <m:ctrlPr>
              <w:rPr>
                <w:rFonts w:ascii="Cambria Math" w:hAnsi="Cambria Math"/>
              </w:rPr>
            </m:ctrlPr>
          </m:fPr>
          <m:num>
            <m:r>
              <m:rPr>
                <m:sty m:val="p"/>
              </m:rPr>
              <w:rPr>
                <w:rFonts w:ascii="Cambria Math" w:hAnsi="Cambria Math"/>
              </w:rPr>
              <m:t>2π</m:t>
            </m:r>
            <m:r>
              <w:rPr>
                <w:rFonts w:ascii="Cambria Math" w:hAnsi="Cambria Math"/>
              </w:rPr>
              <m:t>m</m:t>
            </m:r>
          </m:num>
          <m:den>
            <m:r>
              <w:rPr>
                <w:rFonts w:ascii="Cambria Math" w:hAnsi="Cambria Math"/>
              </w:rPr>
              <m:t>e</m:t>
            </m:r>
            <m:f>
              <m:fPr>
                <m:ctrlPr>
                  <w:rPr>
                    <w:rFonts w:ascii="Cambria Math" w:hAnsi="Cambria Math"/>
                  </w:rPr>
                </m:ctrlPr>
              </m:fPr>
              <m:num>
                <m:sSub>
                  <m:sSubPr>
                    <m:ctrlPr>
                      <w:rPr>
                        <w:rFonts w:ascii="Cambria Math" w:hAnsi="Cambria Math"/>
                      </w:rPr>
                    </m:ctrlPr>
                  </m:sSubPr>
                  <m:e>
                    <m:r>
                      <w:rPr>
                        <w:rFonts w:ascii="Cambria Math" w:hAnsi="Cambria Math"/>
                      </w:rPr>
                      <m:t>B</m:t>
                    </m:r>
                  </m:e>
                  <m:sub>
                    <m:r>
                      <m:rPr>
                        <m:sty m:val="p"/>
                      </m:rPr>
                      <w:rPr>
                        <w:rFonts w:ascii="Cambria Math" w:hAnsi="Cambria Math"/>
                      </w:rPr>
                      <m:t>0</m:t>
                    </m:r>
                  </m:sub>
                </m:sSub>
              </m:num>
              <m:den>
                <m:r>
                  <m:rPr>
                    <m:sty m:val="p"/>
                  </m:rPr>
                  <w:rPr>
                    <w:rFonts w:ascii="Cambria Math" w:hAnsi="Cambria Math"/>
                  </w:rPr>
                  <m:t>2</m:t>
                </m:r>
              </m:den>
            </m:f>
          </m:den>
        </m:f>
      </m:oMath>
      <w:r w:rsidRPr="008D15B2">
        <w:rPr>
          <w:rFonts w:ascii="Times New Roman" w:hAnsi="Times New Roman"/>
        </w:rPr>
        <w:t>=</w:t>
      </w:r>
      <m:oMath>
        <m:f>
          <m:fPr>
            <m:ctrlPr>
              <w:rPr>
                <w:rFonts w:ascii="Cambria Math" w:hAnsi="Cambria Math"/>
              </w:rPr>
            </m:ctrlPr>
          </m:fPr>
          <m:num>
            <m:r>
              <m:rPr>
                <m:sty m:val="p"/>
              </m:rPr>
              <w:rPr>
                <w:rFonts w:ascii="Cambria Math" w:hAnsi="Cambria Math"/>
              </w:rPr>
              <m:t>2π</m:t>
            </m:r>
            <m:r>
              <w:rPr>
                <w:rFonts w:ascii="Cambria Math" w:hAnsi="Cambria Math"/>
              </w:rPr>
              <m:t>m</m:t>
            </m:r>
          </m:num>
          <m:den>
            <m:r>
              <w:rPr>
                <w:rFonts w:ascii="Cambria Math" w:hAnsi="Cambria Math"/>
              </w:rPr>
              <m:t>e</m:t>
            </m:r>
            <m:sSub>
              <m:sSubPr>
                <m:ctrlPr>
                  <w:rPr>
                    <w:rFonts w:ascii="Cambria Math" w:hAnsi="Cambria Math"/>
                  </w:rPr>
                </m:ctrlPr>
              </m:sSubPr>
              <m:e>
                <m:r>
                  <w:rPr>
                    <w:rFonts w:ascii="Cambria Math" w:hAnsi="Cambria Math"/>
                  </w:rPr>
                  <m:t>B</m:t>
                </m:r>
              </m:e>
              <m:sub>
                <m:r>
                  <m:rPr>
                    <m:sty m:val="p"/>
                  </m:rPr>
                  <w:rPr>
                    <w:rFonts w:ascii="Cambria Math" w:hAnsi="Cambria Math"/>
                  </w:rPr>
                  <m:t>0</m:t>
                </m:r>
              </m:sub>
            </m:sSub>
          </m:den>
        </m:f>
      </m:oMath>
      <w:r w:rsidRPr="008D15B2">
        <w:rPr>
          <w:rFonts w:ascii="Times New Roman" w:hAnsi="Times New Roman"/>
        </w:rPr>
        <w:t>=</w:t>
      </w:r>
      <m:oMath>
        <m:f>
          <m:fPr>
            <m:ctrlPr>
              <w:rPr>
                <w:rFonts w:ascii="Cambria Math" w:hAnsi="Cambria Math"/>
              </w:rPr>
            </m:ctrlPr>
          </m:fPr>
          <m:num>
            <m:r>
              <m:rPr>
                <m:sty m:val="p"/>
              </m:rPr>
              <w:rPr>
                <w:rFonts w:ascii="Cambria Math" w:hAnsi="Cambria Math"/>
              </w:rPr>
              <m:t>π</m:t>
            </m:r>
            <m:r>
              <w:rPr>
                <w:rFonts w:ascii="Cambria Math" w:hAnsi="Cambria Math"/>
              </w:rPr>
              <m:t>R</m:t>
            </m:r>
          </m:num>
          <m:den>
            <m:sSub>
              <m:sSubPr>
                <m:ctrlPr>
                  <w:rPr>
                    <w:rFonts w:ascii="Cambria Math" w:hAnsi="Cambria Math"/>
                  </w:rPr>
                </m:ctrlPr>
              </m:sSubPr>
              <m:e>
                <m:r>
                  <w:rPr>
                    <w:rFonts w:ascii="Cambria Math" w:hAnsi="Cambria Math"/>
                  </w:rPr>
                  <m:t>v</m:t>
                </m:r>
              </m:e>
              <m:sub>
                <m:r>
                  <m:rPr>
                    <m:sty m:val="p"/>
                  </m:rPr>
                  <w:rPr>
                    <w:rFonts w:ascii="Cambria Math" w:hAnsi="Cambria Math"/>
                  </w:rPr>
                  <m:t>0</m:t>
                </m:r>
              </m:sub>
            </m:sSub>
          </m:den>
        </m:f>
      </m:oMath>
    </w:p>
    <w:p w:rsidR="00FB7C6A" w:rsidRPr="008D15B2" w:rsidRDefault="00FB7C6A" w:rsidP="00FB7C6A">
      <w:pPr>
        <w:tabs>
          <w:tab w:val="left" w:pos="2268"/>
          <w:tab w:val="left" w:pos="2410"/>
          <w:tab w:val="left" w:pos="4395"/>
          <w:tab w:val="left" w:pos="4820"/>
          <w:tab w:val="left" w:pos="6663"/>
          <w:tab w:val="left" w:pos="7230"/>
        </w:tabs>
        <w:spacing w:line="360" w:lineRule="auto"/>
        <w:rPr>
          <w:rFonts w:ascii="Times New Roman" w:hAnsi="Times New Roman"/>
        </w:rPr>
      </w:pPr>
      <w:r w:rsidRPr="008D15B2">
        <w:rPr>
          <w:rFonts w:ascii="Times New Roman" w:eastAsia="楷体" w:hAnsi="Times New Roman"/>
        </w:rPr>
        <w:t>根据速度的合成与分解可知</w:t>
      </w:r>
      <w:r w:rsidRPr="008D15B2">
        <w:rPr>
          <w:rFonts w:ascii="Times New Roman" w:hAnsi="Times New Roman"/>
          <w:i/>
        </w:rPr>
        <w:t>v</w:t>
      </w:r>
      <w:r w:rsidRPr="008D15B2">
        <w:rPr>
          <w:rFonts w:ascii="Times New Roman" w:hAnsi="Times New Roman"/>
          <w:i/>
          <w:vertAlign w:val="subscript"/>
        </w:rPr>
        <w:t>y</w:t>
      </w:r>
      <w:r w:rsidRPr="008D15B2">
        <w:rPr>
          <w:rFonts w:ascii="Times New Roman" w:hAnsi="Times New Roman"/>
        </w:rPr>
        <w:t>=</w:t>
      </w:r>
      <m:oMath>
        <m:rad>
          <m:radPr>
            <m:degHide m:val="1"/>
            <m:ctrlPr>
              <w:rPr>
                <w:rFonts w:ascii="Cambria Math" w:hAnsi="Cambria Math"/>
              </w:rPr>
            </m:ctrlPr>
          </m:radPr>
          <m:deg/>
          <m:e>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0</m:t>
                    </m:r>
                  </m:sub>
                </m:sSub>
              </m:e>
              <m:sup>
                <m:r>
                  <m:rPr>
                    <m:sty m:val="p"/>
                  </m:rPr>
                  <w:rPr>
                    <w:rFonts w:ascii="Cambria Math" w:hAnsi="Cambria Math"/>
                  </w:rPr>
                  <m:t>2</m:t>
                </m:r>
              </m:sup>
            </m:sSup>
            <m:r>
              <m:rPr>
                <m:sty m:val="p"/>
              </m:rPr>
              <w:rPr>
                <w:rFonts w:ascii="Cambria Math" w:hAnsi="Cambria Math"/>
              </w:rPr>
              <m:t>-</m:t>
            </m:r>
            <m:sSup>
              <m:sSupPr>
                <m:ctrlPr>
                  <w:rPr>
                    <w:rFonts w:ascii="Cambria Math" w:hAnsi="Cambria Math"/>
                  </w:rPr>
                </m:ctrlPr>
              </m:sSupPr>
              <m:e>
                <m:sSub>
                  <m:sSubPr>
                    <m:ctrlPr>
                      <w:rPr>
                        <w:rFonts w:ascii="Cambria Math" w:hAnsi="Cambria Math"/>
                      </w:rPr>
                    </m:ctrlPr>
                  </m:sSubPr>
                  <m:e>
                    <m:r>
                      <w:rPr>
                        <w:rFonts w:ascii="Cambria Math" w:hAnsi="Cambria Math"/>
                      </w:rPr>
                      <m:t>v</m:t>
                    </m:r>
                  </m:e>
                  <m:sub>
                    <m:r>
                      <w:rPr>
                        <w:rFonts w:ascii="Cambria Math" w:hAnsi="Cambria Math"/>
                      </w:rPr>
                      <m:t>x</m:t>
                    </m:r>
                  </m:sub>
                </m:sSub>
              </m:e>
              <m:sup>
                <m:r>
                  <m:rPr>
                    <m:sty m:val="p"/>
                  </m:rPr>
                  <w:rPr>
                    <w:rFonts w:ascii="Cambria Math" w:hAnsi="Cambria Math"/>
                  </w:rPr>
                  <m:t>2</m:t>
                </m:r>
              </m:sup>
            </m:sSup>
          </m:e>
        </m:rad>
      </m:oMath>
      <w:r w:rsidRPr="008D15B2">
        <w:rPr>
          <w:rFonts w:ascii="Times New Roman" w:hAnsi="Times New Roman"/>
        </w:rPr>
        <w:t>=</w:t>
      </w:r>
      <m:oMath>
        <m:f>
          <m:fPr>
            <m:ctrlPr>
              <w:rPr>
                <w:rFonts w:ascii="Cambria Math" w:hAnsi="Cambria Math"/>
              </w:rPr>
            </m:ctrlPr>
          </m:fPr>
          <m:num>
            <m:rad>
              <m:radPr>
                <m:degHide m:val="1"/>
                <m:ctrlPr>
                  <w:rPr>
                    <w:rFonts w:ascii="Cambria Math" w:hAnsi="Cambria Math"/>
                  </w:rPr>
                </m:ctrlPr>
              </m:radPr>
              <m:deg/>
              <m:e>
                <m:r>
                  <m:rPr>
                    <m:sty m:val="p"/>
                  </m:rPr>
                  <w:rPr>
                    <w:rFonts w:ascii="Cambria Math" w:hAnsi="Cambria Math"/>
                  </w:rPr>
                  <m:t>3</m:t>
                </m:r>
              </m:e>
            </m:rad>
          </m:num>
          <m:den>
            <m:r>
              <m:rPr>
                <m:sty m:val="p"/>
              </m:rPr>
              <w:rPr>
                <w:rFonts w:ascii="Cambria Math" w:hAnsi="Cambria Math"/>
              </w:rPr>
              <m:t>2</m:t>
            </m:r>
          </m:den>
        </m:f>
      </m:oMath>
      <w:r w:rsidRPr="008D15B2">
        <w:rPr>
          <w:rFonts w:ascii="Times New Roman" w:hAnsi="Times New Roman"/>
          <w:i/>
        </w:rPr>
        <w:t>v</w:t>
      </w:r>
      <w:r w:rsidRPr="008D15B2">
        <w:rPr>
          <w:rFonts w:ascii="Times New Roman" w:hAnsi="Times New Roman"/>
          <w:vertAlign w:val="subscript"/>
        </w:rPr>
        <w:t>0</w:t>
      </w:r>
    </w:p>
    <w:p w:rsidR="00FB7C6A" w:rsidRPr="008D15B2" w:rsidRDefault="00FB7C6A" w:rsidP="00FB7C6A">
      <w:pPr>
        <w:tabs>
          <w:tab w:val="left" w:pos="2268"/>
          <w:tab w:val="left" w:pos="2410"/>
          <w:tab w:val="left" w:pos="4395"/>
          <w:tab w:val="left" w:pos="4820"/>
          <w:tab w:val="left" w:pos="6663"/>
          <w:tab w:val="left" w:pos="7230"/>
        </w:tabs>
        <w:spacing w:line="360" w:lineRule="auto"/>
        <w:rPr>
          <w:rFonts w:ascii="Times New Roman" w:hAnsi="Times New Roman"/>
        </w:rPr>
      </w:pPr>
      <w:r w:rsidRPr="008D15B2">
        <w:rPr>
          <w:rFonts w:ascii="Times New Roman" w:eastAsia="楷体" w:hAnsi="Times New Roman"/>
        </w:rPr>
        <w:t>平行轴线方向运动距离</w:t>
      </w:r>
      <w:r w:rsidRPr="008D15B2">
        <w:rPr>
          <w:rFonts w:ascii="Times New Roman" w:hAnsi="Times New Roman"/>
          <w:i/>
        </w:rPr>
        <w:t>y</w:t>
      </w:r>
      <w:r w:rsidRPr="008D15B2">
        <w:rPr>
          <w:rFonts w:ascii="Times New Roman" w:hAnsi="Times New Roman"/>
        </w:rPr>
        <w:t>=</w:t>
      </w:r>
      <w:r w:rsidRPr="008D15B2">
        <w:rPr>
          <w:rFonts w:ascii="Times New Roman" w:hAnsi="Times New Roman"/>
          <w:i/>
        </w:rPr>
        <w:t>v</w:t>
      </w:r>
      <w:r w:rsidRPr="008D15B2">
        <w:rPr>
          <w:rFonts w:ascii="Times New Roman" w:hAnsi="Times New Roman"/>
          <w:i/>
          <w:vertAlign w:val="subscript"/>
        </w:rPr>
        <w:t>y</w:t>
      </w:r>
      <w:r w:rsidRPr="008D15B2">
        <w:rPr>
          <w:rFonts w:ascii="Times New Roman" w:hAnsi="Times New Roman"/>
          <w:i/>
        </w:rPr>
        <w:t>t</w:t>
      </w:r>
      <w:r w:rsidRPr="008D15B2">
        <w:rPr>
          <w:rFonts w:ascii="Times New Roman" w:hAnsi="Times New Roman"/>
        </w:rPr>
        <w:t>=</w:t>
      </w:r>
      <m:oMath>
        <m:f>
          <m:fPr>
            <m:ctrlPr>
              <w:rPr>
                <w:rFonts w:ascii="Cambria Math" w:hAnsi="Cambria Math"/>
              </w:rPr>
            </m:ctrlPr>
          </m:fPr>
          <m:num>
            <m:rad>
              <m:radPr>
                <m:degHide m:val="1"/>
                <m:ctrlPr>
                  <w:rPr>
                    <w:rFonts w:ascii="Cambria Math" w:hAnsi="Cambria Math"/>
                  </w:rPr>
                </m:ctrlPr>
              </m:radPr>
              <m:deg/>
              <m:e>
                <m:r>
                  <m:rPr>
                    <m:sty m:val="p"/>
                  </m:rPr>
                  <w:rPr>
                    <w:rFonts w:ascii="Cambria Math" w:hAnsi="Cambria Math"/>
                  </w:rPr>
                  <m:t>3</m:t>
                </m:r>
              </m:e>
            </m:rad>
            <m:r>
              <m:rPr>
                <m:sty m:val="p"/>
              </m:rPr>
              <w:rPr>
                <w:rFonts w:ascii="Cambria Math" w:hAnsi="Cambria Math"/>
              </w:rPr>
              <m:t>π</m:t>
            </m:r>
          </m:num>
          <m:den>
            <m:r>
              <m:rPr>
                <m:sty m:val="p"/>
              </m:rPr>
              <w:rPr>
                <w:rFonts w:ascii="Cambria Math" w:hAnsi="Cambria Math"/>
              </w:rPr>
              <m:t>2</m:t>
            </m:r>
          </m:den>
        </m:f>
      </m:oMath>
      <w:r w:rsidRPr="008D15B2">
        <w:rPr>
          <w:rFonts w:ascii="Times New Roman" w:hAnsi="Times New Roman"/>
          <w:i/>
        </w:rPr>
        <w:t>R</w:t>
      </w:r>
    </w:p>
    <w:p w:rsidR="00FB7C6A" w:rsidRPr="008D15B2" w:rsidRDefault="00FB7C6A" w:rsidP="00FB7C6A">
      <w:pPr>
        <w:tabs>
          <w:tab w:val="left" w:pos="2268"/>
          <w:tab w:val="left" w:pos="2410"/>
          <w:tab w:val="left" w:pos="4395"/>
          <w:tab w:val="left" w:pos="4820"/>
          <w:tab w:val="left" w:pos="6663"/>
          <w:tab w:val="left" w:pos="7230"/>
        </w:tabs>
        <w:spacing w:line="360" w:lineRule="auto"/>
        <w:rPr>
          <w:rFonts w:ascii="Times New Roman" w:hAnsi="Times New Roman"/>
        </w:rPr>
      </w:pPr>
      <w:r w:rsidRPr="008D15B2">
        <w:rPr>
          <w:rFonts w:ascii="Times New Roman" w:eastAsia="楷体" w:hAnsi="Times New Roman"/>
        </w:rPr>
        <w:t>结合对称性，被电子击中的面积</w:t>
      </w:r>
      <w:r w:rsidRPr="008D15B2">
        <w:rPr>
          <w:rFonts w:ascii="Times New Roman" w:hAnsi="Times New Roman"/>
          <w:i/>
        </w:rPr>
        <w:t>S</w:t>
      </w:r>
      <w:r w:rsidRPr="008D15B2">
        <w:rPr>
          <w:rFonts w:ascii="Times New Roman" w:hAnsi="Times New Roman"/>
        </w:rPr>
        <w:t>=2</w:t>
      </w:r>
      <w:r w:rsidRPr="008D15B2">
        <w:rPr>
          <w:rFonts w:asciiTheme="majorEastAsia" w:eastAsiaTheme="majorEastAsia" w:hAnsiTheme="majorEastAsia"/>
        </w:rPr>
        <w:t>×</w:t>
      </w:r>
      <w:r w:rsidRPr="008D15B2">
        <w:rPr>
          <w:rFonts w:ascii="Times New Roman" w:hAnsi="Times New Roman"/>
        </w:rPr>
        <w:t>2π</w:t>
      </w:r>
      <w:r w:rsidRPr="008D15B2">
        <w:rPr>
          <w:rFonts w:ascii="Times New Roman" w:hAnsi="Times New Roman"/>
          <w:i/>
        </w:rPr>
        <w:t>Ry</w:t>
      </w:r>
      <w:r w:rsidRPr="008D15B2">
        <w:rPr>
          <w:rFonts w:ascii="Times New Roman" w:hAnsi="Times New Roman"/>
        </w:rPr>
        <w:t>=2</w:t>
      </w:r>
      <m:oMath>
        <m:rad>
          <m:radPr>
            <m:degHide m:val="1"/>
            <m:ctrlPr>
              <w:rPr>
                <w:rFonts w:ascii="Cambria Math" w:hAnsi="Cambria Math"/>
              </w:rPr>
            </m:ctrlPr>
          </m:radPr>
          <m:deg/>
          <m:e>
            <m:r>
              <m:rPr>
                <m:sty m:val="p"/>
              </m:rPr>
              <w:rPr>
                <w:rFonts w:ascii="Cambria Math" w:hAnsi="Cambria Math"/>
              </w:rPr>
              <m:t>3</m:t>
            </m:r>
          </m:e>
        </m:rad>
      </m:oMath>
      <w:r w:rsidRPr="008D15B2">
        <w:rPr>
          <w:rFonts w:ascii="Times New Roman" w:hAnsi="Times New Roman"/>
        </w:rPr>
        <w:t>π</w:t>
      </w:r>
      <w:r w:rsidRPr="008D15B2">
        <w:rPr>
          <w:rFonts w:ascii="Times New Roman" w:hAnsi="Times New Roman"/>
          <w:vertAlign w:val="superscript"/>
        </w:rPr>
        <w:t>2</w:t>
      </w:r>
      <w:r w:rsidRPr="008D15B2">
        <w:rPr>
          <w:rFonts w:ascii="Times New Roman" w:hAnsi="Times New Roman"/>
          <w:i/>
        </w:rPr>
        <w:t>R</w:t>
      </w:r>
      <w:r w:rsidRPr="008D15B2">
        <w:rPr>
          <w:rFonts w:ascii="Times New Roman" w:hAnsi="Times New Roman"/>
          <w:vertAlign w:val="superscript"/>
        </w:rPr>
        <w:t>2</w:t>
      </w:r>
      <w:r w:rsidRPr="008D15B2">
        <w:rPr>
          <w:rFonts w:ascii="Times New Roman" w:eastAsia="楷体" w:hAnsi="Times New Roman"/>
        </w:rPr>
        <w:t>。</w:t>
      </w:r>
    </w:p>
    <w:p w:rsidR="00FB7C6A" w:rsidRPr="008D15B2" w:rsidRDefault="00FB7C6A" w:rsidP="00FB7C6A">
      <w:pPr>
        <w:tabs>
          <w:tab w:val="left" w:pos="2268"/>
          <w:tab w:val="left" w:pos="2410"/>
          <w:tab w:val="left" w:pos="4395"/>
          <w:tab w:val="left" w:pos="4820"/>
          <w:tab w:val="left" w:pos="6663"/>
          <w:tab w:val="left" w:pos="7230"/>
        </w:tabs>
        <w:spacing w:line="360" w:lineRule="auto"/>
        <w:rPr>
          <w:rFonts w:ascii="Times New Roman" w:hAnsi="Times New Roman"/>
        </w:rPr>
      </w:pPr>
      <w:r w:rsidRPr="008D15B2">
        <w:rPr>
          <w:rFonts w:ascii="Times New Roman" w:hAnsi="Times New Roman"/>
        </w:rPr>
        <w:t>4</w:t>
      </w:r>
      <w:r w:rsidRPr="0041027B">
        <w:rPr>
          <w:rFonts w:ascii="Times New Roman" w:hAnsi="Times New Roman"/>
        </w:rPr>
        <w:t>.</w:t>
      </w:r>
      <w:r w:rsidRPr="008D15B2">
        <w:rPr>
          <w:rFonts w:ascii="Times New Roman" w:hAnsi="Times New Roman"/>
        </w:rPr>
        <w:t>(16</w:t>
      </w:r>
      <w:r w:rsidRPr="008D15B2">
        <w:rPr>
          <w:rFonts w:ascii="Times New Roman" w:hAnsi="Times New Roman"/>
        </w:rPr>
        <w:t>分</w:t>
      </w:r>
      <w:r w:rsidRPr="008D15B2">
        <w:rPr>
          <w:rFonts w:ascii="Times New Roman" w:hAnsi="Times New Roman"/>
        </w:rPr>
        <w:t>)</w:t>
      </w:r>
      <w:r w:rsidRPr="008D15B2">
        <w:rPr>
          <w:rFonts w:ascii="Times New Roman" w:eastAsia="楷体" w:hAnsi="Times New Roman"/>
        </w:rPr>
        <w:t>(</w:t>
      </w:r>
      <w:r w:rsidRPr="008D15B2">
        <w:rPr>
          <w:rFonts w:ascii="Times New Roman" w:hAnsi="Times New Roman"/>
        </w:rPr>
        <w:t>2024·</w:t>
      </w:r>
      <w:r w:rsidRPr="008D15B2">
        <w:rPr>
          <w:rFonts w:ascii="Times New Roman" w:eastAsia="楷体" w:hAnsi="Times New Roman"/>
        </w:rPr>
        <w:t>广东广州市三模</w:t>
      </w:r>
      <w:r w:rsidRPr="008D15B2">
        <w:rPr>
          <w:rFonts w:ascii="Times New Roman" w:eastAsia="楷体" w:hAnsi="Times New Roman"/>
        </w:rPr>
        <w:t>)</w:t>
      </w:r>
      <w:r w:rsidRPr="008D15B2">
        <w:rPr>
          <w:rFonts w:ascii="Times New Roman" w:hAnsi="Times New Roman"/>
        </w:rPr>
        <w:t>在三维坐标系</w:t>
      </w:r>
      <w:r w:rsidRPr="008D15B2">
        <w:rPr>
          <w:rFonts w:ascii="Times New Roman" w:hAnsi="Times New Roman"/>
          <w:i/>
        </w:rPr>
        <w:t>O</w:t>
      </w:r>
      <w:r w:rsidRPr="008D15B2">
        <w:rPr>
          <w:rFonts w:ascii="Times New Roman" w:hAnsi="Times New Roman"/>
        </w:rPr>
        <w:t>-</w:t>
      </w:r>
      <w:r w:rsidRPr="008D15B2">
        <w:rPr>
          <w:rFonts w:ascii="Times New Roman" w:hAnsi="Times New Roman"/>
          <w:i/>
        </w:rPr>
        <w:t>xyz</w:t>
      </w:r>
      <w:r w:rsidRPr="008D15B2">
        <w:rPr>
          <w:rFonts w:ascii="Times New Roman" w:hAnsi="Times New Roman"/>
        </w:rPr>
        <w:t>中长方体</w:t>
      </w:r>
      <w:r w:rsidRPr="008D15B2">
        <w:rPr>
          <w:rFonts w:ascii="Times New Roman" w:hAnsi="Times New Roman"/>
          <w:i/>
        </w:rPr>
        <w:t>abcd</w:t>
      </w:r>
      <w:r w:rsidRPr="008D15B2">
        <w:rPr>
          <w:rFonts w:ascii="Times New Roman" w:hAnsi="Times New Roman"/>
        </w:rPr>
        <w:t>-</w:t>
      </w:r>
      <w:r w:rsidRPr="008D15B2">
        <w:rPr>
          <w:rFonts w:ascii="Times New Roman" w:hAnsi="Times New Roman"/>
          <w:i/>
        </w:rPr>
        <w:t>a'b'c'd'</w:t>
      </w:r>
      <w:r w:rsidRPr="008D15B2">
        <w:rPr>
          <w:rFonts w:ascii="Times New Roman" w:hAnsi="Times New Roman"/>
        </w:rPr>
        <w:t>所在区域内存在匀强磁场，平面</w:t>
      </w:r>
      <w:r w:rsidRPr="008D15B2">
        <w:rPr>
          <w:rFonts w:ascii="Times New Roman" w:hAnsi="Times New Roman"/>
          <w:i/>
        </w:rPr>
        <w:t>mnij</w:t>
      </w:r>
      <w:r w:rsidRPr="008D15B2">
        <w:rPr>
          <w:rFonts w:ascii="Times New Roman" w:hAnsi="Times New Roman"/>
        </w:rPr>
        <w:t>左侧磁场</w:t>
      </w:r>
      <w:r w:rsidRPr="008D15B2">
        <w:rPr>
          <w:rFonts w:ascii="Times New Roman" w:hAnsi="Times New Roman"/>
          <w:i/>
        </w:rPr>
        <w:t>B</w:t>
      </w:r>
      <w:r w:rsidRPr="008D15B2">
        <w:rPr>
          <w:rFonts w:ascii="Times New Roman" w:hAnsi="Times New Roman"/>
          <w:vertAlign w:val="subscript"/>
        </w:rPr>
        <w:t>1</w:t>
      </w:r>
      <w:r w:rsidRPr="008D15B2">
        <w:rPr>
          <w:rFonts w:ascii="Times New Roman" w:hAnsi="Times New Roman"/>
        </w:rPr>
        <w:t>方向为垂直于平面</w:t>
      </w:r>
      <w:r w:rsidRPr="008D15B2">
        <w:rPr>
          <w:rFonts w:ascii="Times New Roman" w:hAnsi="Times New Roman"/>
          <w:i/>
        </w:rPr>
        <w:t>adjm</w:t>
      </w:r>
      <w:r w:rsidRPr="008D15B2">
        <w:rPr>
          <w:rFonts w:ascii="Times New Roman" w:hAnsi="Times New Roman"/>
        </w:rPr>
        <w:t>，平面</w:t>
      </w:r>
      <w:r w:rsidRPr="008D15B2">
        <w:rPr>
          <w:rFonts w:ascii="Times New Roman" w:hAnsi="Times New Roman"/>
          <w:i/>
        </w:rPr>
        <w:t>mnij</w:t>
      </w:r>
      <w:r w:rsidRPr="008D15B2">
        <w:rPr>
          <w:rFonts w:ascii="Times New Roman" w:hAnsi="Times New Roman"/>
        </w:rPr>
        <w:t>右侧磁场</w:t>
      </w:r>
      <w:r w:rsidRPr="008D15B2">
        <w:rPr>
          <w:rFonts w:ascii="Times New Roman" w:hAnsi="Times New Roman"/>
          <w:i/>
        </w:rPr>
        <w:t>B</w:t>
      </w:r>
      <w:r w:rsidRPr="008D15B2">
        <w:rPr>
          <w:rFonts w:ascii="Times New Roman" w:hAnsi="Times New Roman"/>
          <w:vertAlign w:val="subscript"/>
        </w:rPr>
        <w:t>2</w:t>
      </w:r>
      <w:r w:rsidRPr="008D15B2">
        <w:rPr>
          <w:rFonts w:ascii="Times New Roman" w:hAnsi="Times New Roman"/>
        </w:rPr>
        <w:t>方向为由</w:t>
      </w:r>
      <w:r w:rsidRPr="008D15B2">
        <w:rPr>
          <w:rFonts w:ascii="Times New Roman" w:hAnsi="Times New Roman"/>
          <w:i/>
        </w:rPr>
        <w:t>m</w:t>
      </w:r>
      <w:r w:rsidRPr="008D15B2">
        <w:rPr>
          <w:rFonts w:ascii="Times New Roman" w:hAnsi="Times New Roman"/>
        </w:rPr>
        <w:t>指向</w:t>
      </w:r>
      <w:r w:rsidRPr="008D15B2">
        <w:rPr>
          <w:rFonts w:ascii="Times New Roman" w:hAnsi="Times New Roman"/>
          <w:i/>
        </w:rPr>
        <w:t>i</w:t>
      </w:r>
      <w:r w:rsidRPr="008D15B2">
        <w:rPr>
          <w:rFonts w:ascii="Times New Roman" w:hAnsi="Times New Roman"/>
        </w:rPr>
        <w:t>方向，其中</w:t>
      </w:r>
      <w:r w:rsidRPr="008D15B2">
        <w:rPr>
          <w:rFonts w:ascii="Times New Roman" w:hAnsi="Times New Roman"/>
          <w:i/>
        </w:rPr>
        <w:t>B</w:t>
      </w:r>
      <w:r w:rsidRPr="008D15B2">
        <w:rPr>
          <w:rFonts w:ascii="Times New Roman" w:hAnsi="Times New Roman"/>
          <w:vertAlign w:val="subscript"/>
        </w:rPr>
        <w:t>1</w:t>
      </w:r>
      <w:r w:rsidRPr="008D15B2">
        <w:rPr>
          <w:rFonts w:ascii="Times New Roman" w:hAnsi="Times New Roman"/>
        </w:rPr>
        <w:t>、</w:t>
      </w:r>
      <w:r w:rsidRPr="008D15B2">
        <w:rPr>
          <w:rFonts w:ascii="Times New Roman" w:hAnsi="Times New Roman"/>
          <w:i/>
        </w:rPr>
        <w:t>B</w:t>
      </w:r>
      <w:r w:rsidRPr="008D15B2">
        <w:rPr>
          <w:rFonts w:ascii="Times New Roman" w:hAnsi="Times New Roman"/>
          <w:vertAlign w:val="subscript"/>
        </w:rPr>
        <w:t>2</w:t>
      </w:r>
      <w:r w:rsidRPr="008D15B2">
        <w:rPr>
          <w:rFonts w:ascii="Times New Roman" w:hAnsi="Times New Roman"/>
        </w:rPr>
        <w:t>大小均未知。现有电荷量为</w:t>
      </w:r>
      <w:r w:rsidRPr="008D15B2">
        <w:rPr>
          <w:rFonts w:ascii="Times New Roman" w:hAnsi="Times New Roman"/>
          <w:i/>
        </w:rPr>
        <w:t>q</w:t>
      </w:r>
      <w:r w:rsidRPr="008D15B2">
        <w:rPr>
          <w:rFonts w:ascii="Times New Roman" w:hAnsi="Times New Roman"/>
        </w:rPr>
        <w:t>(</w:t>
      </w:r>
      <w:r w:rsidRPr="008D15B2">
        <w:rPr>
          <w:rFonts w:ascii="Times New Roman" w:hAnsi="Times New Roman"/>
          <w:i/>
        </w:rPr>
        <w:t>q</w:t>
      </w:r>
      <w:r w:rsidRPr="008D15B2">
        <w:rPr>
          <w:rFonts w:ascii="Times New Roman" w:hAnsi="Times New Roman"/>
        </w:rPr>
        <w:t>&gt;0)</w:t>
      </w:r>
      <w:r w:rsidRPr="008D15B2">
        <w:rPr>
          <w:rFonts w:ascii="Times New Roman" w:hAnsi="Times New Roman"/>
        </w:rPr>
        <w:t>、质量为</w:t>
      </w:r>
      <w:r w:rsidRPr="008D15B2">
        <w:rPr>
          <w:rFonts w:ascii="Times New Roman" w:hAnsi="Times New Roman"/>
          <w:i/>
        </w:rPr>
        <w:t>m</w:t>
      </w:r>
      <w:r w:rsidRPr="008D15B2">
        <w:rPr>
          <w:rFonts w:ascii="Times New Roman" w:hAnsi="Times New Roman"/>
        </w:rPr>
        <w:t>的带电粒子以初速度</w:t>
      </w:r>
      <w:r w:rsidRPr="008D15B2">
        <w:rPr>
          <w:rFonts w:ascii="Times New Roman" w:hAnsi="Times New Roman"/>
          <w:i/>
        </w:rPr>
        <w:t>v</w:t>
      </w:r>
      <w:r w:rsidRPr="008D15B2">
        <w:rPr>
          <w:rFonts w:ascii="Times New Roman" w:hAnsi="Times New Roman"/>
        </w:rPr>
        <w:t>从</w:t>
      </w:r>
      <w:r w:rsidRPr="008D15B2">
        <w:rPr>
          <w:rFonts w:ascii="Times New Roman" w:hAnsi="Times New Roman"/>
          <w:i/>
        </w:rPr>
        <w:t>a</w:t>
      </w:r>
      <w:r w:rsidRPr="008D15B2">
        <w:rPr>
          <w:rFonts w:ascii="Times New Roman" w:hAnsi="Times New Roman"/>
        </w:rPr>
        <w:t>点沿平面</w:t>
      </w:r>
      <w:r w:rsidRPr="008D15B2">
        <w:rPr>
          <w:rFonts w:ascii="Times New Roman" w:hAnsi="Times New Roman"/>
          <w:i/>
        </w:rPr>
        <w:t>adjm</w:t>
      </w:r>
      <w:r w:rsidRPr="008D15B2">
        <w:rPr>
          <w:rFonts w:ascii="Times New Roman" w:hAnsi="Times New Roman"/>
        </w:rPr>
        <w:t>进入左侧磁场，经</w:t>
      </w:r>
      <w:r w:rsidRPr="008D15B2">
        <w:rPr>
          <w:rFonts w:ascii="Times New Roman" w:hAnsi="Times New Roman"/>
          <w:i/>
        </w:rPr>
        <w:t>j</w:t>
      </w:r>
      <w:r w:rsidRPr="008D15B2">
        <w:rPr>
          <w:rFonts w:ascii="Times New Roman" w:hAnsi="Times New Roman"/>
        </w:rPr>
        <w:t>点垂直平面</w:t>
      </w:r>
      <w:r w:rsidRPr="008D15B2">
        <w:rPr>
          <w:rFonts w:ascii="Times New Roman" w:hAnsi="Times New Roman"/>
          <w:i/>
        </w:rPr>
        <w:t>mnij</w:t>
      </w:r>
      <w:r w:rsidRPr="008D15B2">
        <w:rPr>
          <w:rFonts w:ascii="Times New Roman" w:hAnsi="Times New Roman"/>
        </w:rPr>
        <w:t>进入右侧磁场，最后离开长方体区域。已知长方体侧面</w:t>
      </w:r>
      <w:r w:rsidRPr="008D15B2">
        <w:rPr>
          <w:rFonts w:ascii="Times New Roman" w:hAnsi="Times New Roman"/>
          <w:i/>
        </w:rPr>
        <w:t>abcd</w:t>
      </w:r>
      <w:r w:rsidRPr="008D15B2">
        <w:rPr>
          <w:rFonts w:ascii="Times New Roman" w:hAnsi="Times New Roman"/>
        </w:rPr>
        <w:t>为边长</w:t>
      </w:r>
      <w:r w:rsidRPr="008D15B2">
        <w:rPr>
          <w:rFonts w:ascii="Times New Roman" w:hAnsi="Times New Roman"/>
          <w:i/>
        </w:rPr>
        <w:t>L</w:t>
      </w:r>
      <w:r w:rsidRPr="008D15B2">
        <w:rPr>
          <w:rFonts w:ascii="Times New Roman" w:hAnsi="Times New Roman"/>
        </w:rPr>
        <w:t>的正方形，其余边长如图中所示，</w:t>
      </w:r>
      <w:r w:rsidRPr="008D15B2">
        <w:rPr>
          <w:rFonts w:ascii="Times New Roman" w:hAnsi="Times New Roman"/>
        </w:rPr>
        <w:t>sin 37°=0</w:t>
      </w:r>
      <w:r w:rsidRPr="0041027B">
        <w:rPr>
          <w:rFonts w:ascii="Times New Roman" w:hAnsi="Times New Roman"/>
        </w:rPr>
        <w:t>.</w:t>
      </w:r>
      <w:r w:rsidRPr="008D15B2">
        <w:rPr>
          <w:rFonts w:ascii="Times New Roman" w:hAnsi="Times New Roman"/>
        </w:rPr>
        <w:t>6</w:t>
      </w:r>
      <w:r w:rsidRPr="008D15B2">
        <w:rPr>
          <w:rFonts w:ascii="Times New Roman" w:hAnsi="Times New Roman"/>
        </w:rPr>
        <w:t>，</w:t>
      </w:r>
      <w:r w:rsidRPr="008D15B2">
        <w:rPr>
          <w:rFonts w:ascii="Times New Roman" w:hAnsi="Times New Roman"/>
        </w:rPr>
        <w:t>sin 53°=0</w:t>
      </w:r>
      <w:r w:rsidRPr="0041027B">
        <w:rPr>
          <w:rFonts w:ascii="Times New Roman" w:hAnsi="Times New Roman"/>
        </w:rPr>
        <w:t>.</w:t>
      </w:r>
      <w:r w:rsidRPr="008D15B2">
        <w:rPr>
          <w:rFonts w:ascii="Times New Roman" w:hAnsi="Times New Roman"/>
        </w:rPr>
        <w:t>8</w:t>
      </w:r>
      <w:r w:rsidRPr="008D15B2">
        <w:rPr>
          <w:rFonts w:ascii="Times New Roman" w:hAnsi="Times New Roman"/>
        </w:rPr>
        <w:t>，不计粒子重力。</w:t>
      </w:r>
    </w:p>
    <w:p w:rsidR="00FB7C6A" w:rsidRPr="008D15B2" w:rsidRDefault="00FB7C6A" w:rsidP="00FB7C6A">
      <w:pPr>
        <w:tabs>
          <w:tab w:val="left" w:pos="2268"/>
          <w:tab w:val="left" w:pos="2410"/>
          <w:tab w:val="left" w:pos="4395"/>
          <w:tab w:val="left" w:pos="4820"/>
          <w:tab w:val="left" w:pos="6663"/>
          <w:tab w:val="left" w:pos="7230"/>
        </w:tabs>
        <w:spacing w:line="360" w:lineRule="auto"/>
        <w:jc w:val="center"/>
        <w:rPr>
          <w:rFonts w:ascii="Times New Roman" w:hAnsi="Times New Roman"/>
        </w:rPr>
      </w:pPr>
      <w:r w:rsidRPr="008D15B2">
        <w:rPr>
          <w:rFonts w:ascii="Times New Roman" w:hAnsi="Times New Roman"/>
          <w:noProof/>
        </w:rPr>
        <w:drawing>
          <wp:inline distT="0" distB="0" distL="0" distR="0" wp14:anchorId="20E0DB48" wp14:editId="6D492AAD">
            <wp:extent cx="2662555" cy="1114425"/>
            <wp:effectExtent l="0" t="0" r="4445" b="9525"/>
            <wp:docPr id="26" name="image8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4.jpe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662555" cy="1114425"/>
                    </a:xfrm>
                    <a:prstGeom prst="rect">
                      <a:avLst/>
                    </a:prstGeom>
                    <a:noFill/>
                    <a:ln>
                      <a:noFill/>
                    </a:ln>
                  </pic:spPr>
                </pic:pic>
              </a:graphicData>
            </a:graphic>
          </wp:inline>
        </w:drawing>
      </w:r>
    </w:p>
    <w:p w:rsidR="00FB7C6A" w:rsidRPr="008D15B2" w:rsidRDefault="00FB7C6A" w:rsidP="00FB7C6A">
      <w:pPr>
        <w:tabs>
          <w:tab w:val="left" w:pos="2268"/>
          <w:tab w:val="left" w:pos="2410"/>
          <w:tab w:val="left" w:pos="4395"/>
          <w:tab w:val="left" w:pos="4820"/>
          <w:tab w:val="left" w:pos="6663"/>
          <w:tab w:val="left" w:pos="7230"/>
        </w:tabs>
        <w:spacing w:line="360" w:lineRule="auto"/>
        <w:rPr>
          <w:rFonts w:ascii="Times New Roman" w:hAnsi="Times New Roman"/>
        </w:rPr>
      </w:pPr>
      <w:r w:rsidRPr="008D15B2">
        <w:rPr>
          <w:rFonts w:ascii="Times New Roman" w:hAnsi="Times New Roman"/>
        </w:rPr>
        <w:t>(1)(5</w:t>
      </w:r>
      <w:r w:rsidRPr="008D15B2">
        <w:rPr>
          <w:rFonts w:ascii="Times New Roman" w:hAnsi="Times New Roman"/>
        </w:rPr>
        <w:t>分</w:t>
      </w:r>
      <w:r w:rsidRPr="008D15B2">
        <w:rPr>
          <w:rFonts w:ascii="Times New Roman" w:hAnsi="Times New Roman"/>
        </w:rPr>
        <w:t>)</w:t>
      </w:r>
      <w:r w:rsidRPr="008D15B2">
        <w:rPr>
          <w:rFonts w:ascii="Times New Roman" w:hAnsi="Times New Roman"/>
        </w:rPr>
        <w:t>求磁感应强度</w:t>
      </w:r>
      <w:r w:rsidRPr="008D15B2">
        <w:rPr>
          <w:rFonts w:ascii="Times New Roman" w:hAnsi="Times New Roman"/>
          <w:i/>
        </w:rPr>
        <w:t>B</w:t>
      </w:r>
      <w:r w:rsidRPr="008D15B2">
        <w:rPr>
          <w:rFonts w:ascii="Times New Roman" w:hAnsi="Times New Roman"/>
          <w:vertAlign w:val="subscript"/>
        </w:rPr>
        <w:t>1</w:t>
      </w:r>
      <w:r w:rsidRPr="008D15B2">
        <w:rPr>
          <w:rFonts w:ascii="Times New Roman" w:hAnsi="Times New Roman"/>
        </w:rPr>
        <w:t>的大小及粒子从</w:t>
      </w:r>
      <w:r w:rsidRPr="008D15B2">
        <w:rPr>
          <w:rFonts w:ascii="Times New Roman" w:hAnsi="Times New Roman"/>
          <w:i/>
        </w:rPr>
        <w:t>a</w:t>
      </w:r>
      <w:r w:rsidRPr="008D15B2">
        <w:rPr>
          <w:rFonts w:ascii="Times New Roman" w:hAnsi="Times New Roman"/>
        </w:rPr>
        <w:t>点运动到</w:t>
      </w:r>
      <w:r w:rsidRPr="008D15B2">
        <w:rPr>
          <w:rFonts w:ascii="Times New Roman" w:hAnsi="Times New Roman"/>
          <w:i/>
        </w:rPr>
        <w:t>j</w:t>
      </w:r>
      <w:r w:rsidRPr="008D15B2">
        <w:rPr>
          <w:rFonts w:ascii="Times New Roman" w:hAnsi="Times New Roman"/>
        </w:rPr>
        <w:t>点的时间</w:t>
      </w:r>
      <w:r w:rsidRPr="008D15B2">
        <w:rPr>
          <w:rFonts w:ascii="Times New Roman" w:hAnsi="Times New Roman"/>
          <w:i/>
        </w:rPr>
        <w:t>t</w:t>
      </w:r>
      <w:r w:rsidRPr="008D15B2">
        <w:rPr>
          <w:rFonts w:ascii="Times New Roman" w:hAnsi="Times New Roman"/>
        </w:rPr>
        <w:t>；</w:t>
      </w:r>
    </w:p>
    <w:p w:rsidR="00FB7C6A" w:rsidRPr="008D15B2" w:rsidRDefault="00FB7C6A" w:rsidP="00FB7C6A">
      <w:pPr>
        <w:tabs>
          <w:tab w:val="left" w:pos="2268"/>
          <w:tab w:val="left" w:pos="2410"/>
          <w:tab w:val="left" w:pos="4395"/>
          <w:tab w:val="left" w:pos="4820"/>
          <w:tab w:val="left" w:pos="6663"/>
          <w:tab w:val="left" w:pos="7230"/>
        </w:tabs>
        <w:spacing w:line="360" w:lineRule="auto"/>
        <w:rPr>
          <w:rFonts w:ascii="Times New Roman" w:hAnsi="Times New Roman"/>
        </w:rPr>
      </w:pPr>
      <w:r w:rsidRPr="008D15B2">
        <w:rPr>
          <w:rFonts w:ascii="Times New Roman" w:hAnsi="Times New Roman"/>
        </w:rPr>
        <w:t>(2)(4</w:t>
      </w:r>
      <w:r w:rsidRPr="008D15B2">
        <w:rPr>
          <w:rFonts w:ascii="Times New Roman" w:hAnsi="Times New Roman"/>
        </w:rPr>
        <w:t>分</w:t>
      </w:r>
      <w:r w:rsidRPr="008D15B2">
        <w:rPr>
          <w:rFonts w:ascii="Times New Roman" w:hAnsi="Times New Roman"/>
        </w:rPr>
        <w:t>)</w:t>
      </w:r>
      <w:r w:rsidRPr="008D15B2">
        <w:rPr>
          <w:rFonts w:ascii="Times New Roman" w:hAnsi="Times New Roman"/>
        </w:rPr>
        <w:t>若粒子从</w:t>
      </w:r>
      <w:r w:rsidRPr="008D15B2">
        <w:rPr>
          <w:rFonts w:ascii="Times New Roman" w:hAnsi="Times New Roman"/>
          <w:i/>
        </w:rPr>
        <w:t>nb'</w:t>
      </w:r>
      <w:r w:rsidRPr="008D15B2">
        <w:rPr>
          <w:rFonts w:ascii="Times New Roman" w:hAnsi="Times New Roman"/>
        </w:rPr>
        <w:t>边离开磁场，求</w:t>
      </w:r>
      <w:r w:rsidRPr="008D15B2">
        <w:rPr>
          <w:rFonts w:ascii="Times New Roman" w:hAnsi="Times New Roman"/>
          <w:i/>
        </w:rPr>
        <w:t>B</w:t>
      </w:r>
      <w:r w:rsidRPr="008D15B2">
        <w:rPr>
          <w:rFonts w:ascii="Times New Roman" w:hAnsi="Times New Roman"/>
          <w:vertAlign w:val="subscript"/>
        </w:rPr>
        <w:t>2</w:t>
      </w:r>
      <w:r w:rsidRPr="008D15B2">
        <w:rPr>
          <w:rFonts w:ascii="Times New Roman" w:hAnsi="Times New Roman"/>
        </w:rPr>
        <w:t>的大小范围；</w:t>
      </w:r>
    </w:p>
    <w:p w:rsidR="00FB7C6A" w:rsidRPr="008D15B2" w:rsidRDefault="00FB7C6A" w:rsidP="00FB7C6A">
      <w:pPr>
        <w:tabs>
          <w:tab w:val="left" w:pos="2268"/>
          <w:tab w:val="left" w:pos="2410"/>
          <w:tab w:val="left" w:pos="4395"/>
          <w:tab w:val="left" w:pos="4820"/>
          <w:tab w:val="left" w:pos="6663"/>
          <w:tab w:val="left" w:pos="7230"/>
        </w:tabs>
        <w:spacing w:line="360" w:lineRule="auto"/>
        <w:rPr>
          <w:rFonts w:ascii="Times New Roman" w:hAnsi="Times New Roman"/>
        </w:rPr>
      </w:pPr>
      <w:r w:rsidRPr="008D15B2">
        <w:rPr>
          <w:rFonts w:ascii="Times New Roman" w:hAnsi="Times New Roman"/>
        </w:rPr>
        <w:t>(3)(7</w:t>
      </w:r>
      <w:r w:rsidRPr="008D15B2">
        <w:rPr>
          <w:rFonts w:ascii="Times New Roman" w:hAnsi="Times New Roman"/>
        </w:rPr>
        <w:t>分</w:t>
      </w:r>
      <w:r w:rsidRPr="008D15B2">
        <w:rPr>
          <w:rFonts w:ascii="Times New Roman" w:hAnsi="Times New Roman"/>
        </w:rPr>
        <w:t>)</w:t>
      </w:r>
      <w:r w:rsidRPr="008D15B2">
        <w:rPr>
          <w:rFonts w:ascii="Times New Roman" w:hAnsi="Times New Roman"/>
        </w:rPr>
        <w:t>若平面</w:t>
      </w:r>
      <w:r w:rsidRPr="008D15B2">
        <w:rPr>
          <w:rFonts w:ascii="Times New Roman" w:hAnsi="Times New Roman"/>
          <w:i/>
        </w:rPr>
        <w:t>mnij</w:t>
      </w:r>
      <w:r w:rsidRPr="008D15B2">
        <w:rPr>
          <w:rFonts w:ascii="Times New Roman" w:hAnsi="Times New Roman"/>
        </w:rPr>
        <w:t>右侧空间磁场换成方向由</w:t>
      </w:r>
      <w:r w:rsidRPr="008D15B2">
        <w:rPr>
          <w:rFonts w:ascii="Times New Roman" w:hAnsi="Times New Roman"/>
          <w:i/>
        </w:rPr>
        <w:t>j</w:t>
      </w:r>
      <w:r w:rsidRPr="008D15B2">
        <w:rPr>
          <w:rFonts w:ascii="Times New Roman" w:hAnsi="Times New Roman"/>
        </w:rPr>
        <w:t>指向</w:t>
      </w:r>
      <w:r w:rsidRPr="008D15B2">
        <w:rPr>
          <w:rFonts w:ascii="Times New Roman" w:hAnsi="Times New Roman"/>
          <w:i/>
        </w:rPr>
        <w:t>n</w:t>
      </w:r>
      <w:r w:rsidRPr="008D15B2">
        <w:rPr>
          <w:rFonts w:ascii="Times New Roman" w:hAnsi="Times New Roman"/>
        </w:rPr>
        <w:t>且电场强度</w:t>
      </w:r>
      <w:r w:rsidRPr="008D15B2">
        <w:rPr>
          <w:rFonts w:ascii="Times New Roman" w:hAnsi="Times New Roman"/>
          <w:i/>
        </w:rPr>
        <w:t>E</w:t>
      </w:r>
      <w:r w:rsidRPr="008D15B2">
        <w:rPr>
          <w:rFonts w:ascii="Times New Roman" w:hAnsi="Times New Roman"/>
        </w:rPr>
        <w:t>大小可变的匀强电场</w:t>
      </w:r>
      <w:r w:rsidRPr="008D15B2">
        <w:rPr>
          <w:rFonts w:ascii="Times New Roman" w:hAnsi="Times New Roman"/>
        </w:rPr>
        <w:t>(</w:t>
      </w:r>
      <w:r w:rsidRPr="008D15B2">
        <w:rPr>
          <w:rFonts w:ascii="Times New Roman" w:hAnsi="Times New Roman"/>
        </w:rPr>
        <w:t>图中未画出，其余条件不变</w:t>
      </w:r>
      <w:r w:rsidRPr="008D15B2">
        <w:rPr>
          <w:rFonts w:ascii="Times New Roman" w:hAnsi="Times New Roman"/>
        </w:rPr>
        <w:t>)</w:t>
      </w:r>
      <w:r w:rsidRPr="008D15B2">
        <w:rPr>
          <w:rFonts w:ascii="Times New Roman" w:hAnsi="Times New Roman"/>
        </w:rPr>
        <w:t>，求粒子离开长方体区域时动能</w:t>
      </w:r>
      <w:r w:rsidRPr="008D15B2">
        <w:rPr>
          <w:rFonts w:ascii="Times New Roman" w:hAnsi="Times New Roman"/>
          <w:i/>
        </w:rPr>
        <w:t>E</w:t>
      </w:r>
      <w:r w:rsidRPr="008D15B2">
        <w:rPr>
          <w:rFonts w:ascii="Times New Roman" w:hAnsi="Times New Roman"/>
          <w:vertAlign w:val="subscript"/>
        </w:rPr>
        <w:t>k</w:t>
      </w:r>
      <w:r w:rsidRPr="008D15B2">
        <w:rPr>
          <w:rFonts w:ascii="Times New Roman" w:hAnsi="Times New Roman"/>
        </w:rPr>
        <w:t>与电场强度</w:t>
      </w:r>
      <w:r w:rsidRPr="008D15B2">
        <w:rPr>
          <w:rFonts w:ascii="Times New Roman" w:hAnsi="Times New Roman"/>
          <w:i/>
        </w:rPr>
        <w:t>E</w:t>
      </w:r>
      <w:r w:rsidRPr="008D15B2">
        <w:rPr>
          <w:rFonts w:ascii="Times New Roman" w:hAnsi="Times New Roman"/>
        </w:rPr>
        <w:t>大小的关系式。</w:t>
      </w:r>
    </w:p>
    <w:p w:rsidR="00FB7C6A" w:rsidRPr="008D15B2" w:rsidRDefault="00FB7C6A" w:rsidP="00FB7C6A">
      <w:pPr>
        <w:tabs>
          <w:tab w:val="left" w:pos="2268"/>
          <w:tab w:val="left" w:pos="2410"/>
          <w:tab w:val="left" w:pos="4395"/>
          <w:tab w:val="left" w:pos="4820"/>
          <w:tab w:val="left" w:pos="6663"/>
          <w:tab w:val="left" w:pos="7230"/>
        </w:tabs>
        <w:spacing w:line="360" w:lineRule="auto"/>
        <w:rPr>
          <w:rFonts w:ascii="Times New Roman" w:hAnsi="Times New Roman"/>
        </w:rPr>
      </w:pPr>
      <w:r w:rsidRPr="008D15B2">
        <w:rPr>
          <w:rFonts w:ascii="Times New Roman" w:eastAsia="黑体" w:hAnsi="Times New Roman"/>
        </w:rPr>
        <w:t>答案</w:t>
      </w:r>
      <w:r w:rsidRPr="008D15B2">
        <w:rPr>
          <w:rFonts w:ascii="Times New Roman" w:hAnsi="Times New Roman"/>
        </w:rPr>
        <w:t xml:space="preserve">　</w:t>
      </w:r>
      <w:r w:rsidRPr="008D15B2">
        <w:rPr>
          <w:rFonts w:ascii="Times New Roman" w:hAnsi="Times New Roman"/>
        </w:rPr>
        <w:t>(1)</w:t>
      </w:r>
      <m:oMath>
        <m:f>
          <m:fPr>
            <m:ctrlPr>
              <w:rPr>
                <w:rFonts w:ascii="Cambria Math" w:hAnsi="Cambria Math"/>
              </w:rPr>
            </m:ctrlPr>
          </m:fPr>
          <m:num>
            <m:r>
              <m:rPr>
                <m:sty m:val="p"/>
              </m:rPr>
              <w:rPr>
                <w:rFonts w:ascii="Cambria Math" w:hAnsi="Cambria Math"/>
              </w:rPr>
              <m:t>2</m:t>
            </m:r>
            <m:r>
              <w:rPr>
                <w:rFonts w:ascii="Cambria Math" w:hAnsi="Cambria Math"/>
              </w:rPr>
              <m:t>mv</m:t>
            </m:r>
          </m:num>
          <m:den>
            <m:r>
              <m:rPr>
                <m:sty m:val="p"/>
              </m:rPr>
              <w:rPr>
                <w:rFonts w:ascii="Cambria Math" w:hAnsi="Cambria Math"/>
              </w:rPr>
              <m:t>5</m:t>
            </m:r>
            <m:r>
              <w:rPr>
                <w:rFonts w:ascii="Cambria Math" w:hAnsi="Cambria Math"/>
              </w:rPr>
              <m:t>qL</m:t>
            </m:r>
          </m:den>
        </m:f>
      </m:oMath>
      <w:r w:rsidRPr="008D15B2">
        <w:rPr>
          <w:rFonts w:ascii="Times New Roman" w:hAnsi="Times New Roman"/>
        </w:rPr>
        <w:t xml:space="preserve">　</w:t>
      </w:r>
      <m:oMath>
        <m:f>
          <m:fPr>
            <m:ctrlPr>
              <w:rPr>
                <w:rFonts w:ascii="Cambria Math" w:hAnsi="Cambria Math"/>
              </w:rPr>
            </m:ctrlPr>
          </m:fPr>
          <m:num>
            <m:r>
              <m:rPr>
                <m:sty m:val="p"/>
              </m:rPr>
              <w:rPr>
                <w:rFonts w:ascii="Cambria Math" w:hAnsi="Cambria Math"/>
              </w:rPr>
              <m:t>53π</m:t>
            </m:r>
            <m:r>
              <w:rPr>
                <w:rFonts w:ascii="Cambria Math" w:hAnsi="Cambria Math"/>
              </w:rPr>
              <m:t>L</m:t>
            </m:r>
          </m:num>
          <m:den>
            <m:r>
              <m:rPr>
                <m:sty m:val="p"/>
              </m:rPr>
              <w:rPr>
                <w:rFonts w:ascii="Cambria Math" w:hAnsi="Cambria Math"/>
              </w:rPr>
              <m:t>72</m:t>
            </m:r>
            <m:r>
              <w:rPr>
                <w:rFonts w:ascii="Cambria Math" w:hAnsi="Cambria Math"/>
              </w:rPr>
              <m:t>v</m:t>
            </m:r>
          </m:den>
        </m:f>
      </m:oMath>
      <w:r w:rsidRPr="008D15B2">
        <w:rPr>
          <w:rFonts w:ascii="Times New Roman" w:hAnsi="Times New Roman"/>
        </w:rPr>
        <w:t xml:space="preserve">　</w:t>
      </w:r>
      <w:r w:rsidRPr="008D15B2">
        <w:rPr>
          <w:rFonts w:ascii="Times New Roman" w:hAnsi="Times New Roman"/>
        </w:rPr>
        <w:t>(2)</w:t>
      </w:r>
      <m:oMath>
        <m:f>
          <m:fPr>
            <m:ctrlPr>
              <w:rPr>
                <w:rFonts w:ascii="Cambria Math" w:hAnsi="Cambria Math"/>
              </w:rPr>
            </m:ctrlPr>
          </m:fPr>
          <m:num>
            <m:rad>
              <m:radPr>
                <m:degHide m:val="1"/>
                <m:ctrlPr>
                  <w:rPr>
                    <w:rFonts w:ascii="Cambria Math" w:hAnsi="Cambria Math"/>
                  </w:rPr>
                </m:ctrlPr>
              </m:radPr>
              <m:deg/>
              <m:e>
                <m:r>
                  <m:rPr>
                    <m:sty m:val="p"/>
                  </m:rPr>
                  <w:rPr>
                    <w:rFonts w:ascii="Cambria Math" w:hAnsi="Cambria Math"/>
                  </w:rPr>
                  <m:t>2</m:t>
                </m:r>
              </m:e>
            </m:rad>
            <m:r>
              <w:rPr>
                <w:rFonts w:ascii="Cambria Math" w:hAnsi="Cambria Math"/>
              </w:rPr>
              <m:t>mv</m:t>
            </m:r>
          </m:num>
          <m:den>
            <m:r>
              <m:rPr>
                <m:sty m:val="p"/>
              </m:rPr>
              <w:rPr>
                <w:rFonts w:ascii="Cambria Math" w:hAnsi="Cambria Math"/>
              </w:rPr>
              <m:t>3</m:t>
            </m:r>
            <m:r>
              <w:rPr>
                <w:rFonts w:ascii="Cambria Math" w:hAnsi="Cambria Math"/>
              </w:rPr>
              <m:t>qL</m:t>
            </m:r>
          </m:den>
        </m:f>
      </m:oMath>
      <w:r w:rsidRPr="008D15B2">
        <w:rPr>
          <w:rFonts w:asciiTheme="majorEastAsia" w:eastAsiaTheme="majorEastAsia" w:hAnsiTheme="majorEastAsia"/>
        </w:rPr>
        <w:t>≤</w:t>
      </w:r>
      <w:r w:rsidRPr="008D15B2">
        <w:rPr>
          <w:rFonts w:ascii="Times New Roman" w:hAnsi="Times New Roman"/>
          <w:i/>
        </w:rPr>
        <w:t>B</w:t>
      </w:r>
      <w:r w:rsidRPr="008D15B2">
        <w:rPr>
          <w:rFonts w:ascii="Times New Roman" w:hAnsi="Times New Roman"/>
          <w:vertAlign w:val="subscript"/>
        </w:rPr>
        <w:t>2</w:t>
      </w:r>
      <w:r w:rsidRPr="008D15B2">
        <w:rPr>
          <w:rFonts w:asciiTheme="majorEastAsia" w:eastAsiaTheme="majorEastAsia" w:hAnsiTheme="majorEastAsia"/>
        </w:rPr>
        <w:t>≤</w:t>
      </w:r>
      <m:oMath>
        <m:f>
          <m:fPr>
            <m:ctrlPr>
              <w:rPr>
                <w:rFonts w:ascii="Cambria Math" w:hAnsi="Cambria Math"/>
              </w:rPr>
            </m:ctrlPr>
          </m:fPr>
          <m:num>
            <m:rad>
              <m:radPr>
                <m:degHide m:val="1"/>
                <m:ctrlPr>
                  <w:rPr>
                    <w:rFonts w:ascii="Cambria Math" w:hAnsi="Cambria Math"/>
                  </w:rPr>
                </m:ctrlPr>
              </m:radPr>
              <m:deg/>
              <m:e>
                <m:r>
                  <m:rPr>
                    <m:sty m:val="p"/>
                  </m:rPr>
                  <w:rPr>
                    <w:rFonts w:ascii="Cambria Math" w:hAnsi="Cambria Math"/>
                  </w:rPr>
                  <m:t>2</m:t>
                </m:r>
              </m:e>
            </m:rad>
            <m:r>
              <w:rPr>
                <w:rFonts w:ascii="Cambria Math" w:hAnsi="Cambria Math"/>
              </w:rPr>
              <m:t>mv</m:t>
            </m:r>
          </m:num>
          <m:den>
            <m:r>
              <w:rPr>
                <w:rFonts w:ascii="Cambria Math" w:hAnsi="Cambria Math"/>
              </w:rPr>
              <m:t>qL</m:t>
            </m:r>
          </m:den>
        </m:f>
      </m:oMath>
      <w:r w:rsidRPr="008D15B2">
        <w:rPr>
          <w:rFonts w:ascii="Times New Roman" w:hAnsi="Times New Roman"/>
        </w:rPr>
        <w:t xml:space="preserve">　</w:t>
      </w:r>
      <w:r w:rsidRPr="008D15B2">
        <w:rPr>
          <w:rFonts w:ascii="Times New Roman" w:hAnsi="Times New Roman"/>
        </w:rPr>
        <w:t>(3)</w:t>
      </w:r>
      <w:r w:rsidRPr="008D15B2">
        <w:rPr>
          <w:rFonts w:ascii="Times New Roman" w:hAnsi="Times New Roman"/>
          <w:i/>
        </w:rPr>
        <w:t>E</w:t>
      </w:r>
      <w:r w:rsidRPr="008D15B2">
        <w:rPr>
          <w:rFonts w:ascii="Times New Roman" w:hAnsi="Times New Roman"/>
          <w:vertAlign w:val="subscript"/>
        </w:rPr>
        <w:t>k</w:t>
      </w:r>
      <w:r w:rsidRPr="008D15B2">
        <w:rPr>
          <w:rFonts w:ascii="Times New Roman" w:hAnsi="Times New Roman"/>
        </w:rPr>
        <w:t>=</w:t>
      </w:r>
      <m:oMath>
        <m:rad>
          <m:radPr>
            <m:degHide m:val="1"/>
            <m:ctrlPr>
              <w:rPr>
                <w:rFonts w:ascii="Cambria Math" w:hAnsi="Cambria Math"/>
              </w:rPr>
            </m:ctrlPr>
          </m:radPr>
          <m:deg/>
          <m:e>
            <m:r>
              <m:rPr>
                <m:sty m:val="p"/>
              </m:rPr>
              <w:rPr>
                <w:rFonts w:ascii="Cambria Math" w:hAnsi="Cambria Math"/>
              </w:rPr>
              <m:t>2</m:t>
            </m:r>
          </m:e>
        </m:rad>
      </m:oMath>
      <w:r w:rsidRPr="008D15B2">
        <w:rPr>
          <w:rFonts w:ascii="Times New Roman" w:hAnsi="Times New Roman"/>
          <w:i/>
        </w:rPr>
        <w:t>EqL</w:t>
      </w:r>
      <w:r w:rsidRPr="008D15B2">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8D15B2">
        <w:rPr>
          <w:rFonts w:ascii="Times New Roman" w:hAnsi="Times New Roman"/>
          <w:i/>
        </w:rPr>
        <w:t>mv</w:t>
      </w:r>
      <w:r w:rsidRPr="008D15B2">
        <w:rPr>
          <w:rFonts w:ascii="Times New Roman" w:hAnsi="Times New Roman"/>
          <w:vertAlign w:val="superscript"/>
        </w:rPr>
        <w:t>2</w:t>
      </w:r>
      <w:r w:rsidRPr="008D15B2">
        <w:rPr>
          <w:rFonts w:ascii="Times New Roman" w:hAnsi="Times New Roman"/>
        </w:rPr>
        <w:t>(</w:t>
      </w:r>
      <w:r w:rsidRPr="008D15B2">
        <w:rPr>
          <w:rFonts w:ascii="Times New Roman" w:hAnsi="Times New Roman"/>
          <w:i/>
        </w:rPr>
        <w:t>E</w:t>
      </w:r>
      <w:r w:rsidRPr="008D15B2">
        <w:rPr>
          <w:rFonts w:asciiTheme="majorEastAsia" w:eastAsiaTheme="majorEastAsia" w:hAnsiTheme="majorEastAsia"/>
        </w:rPr>
        <w:t>≥</w:t>
      </w:r>
      <m:oMath>
        <m:f>
          <m:fPr>
            <m:ctrlPr>
              <w:rPr>
                <w:rFonts w:ascii="Cambria Math" w:hAnsi="Cambria Math"/>
              </w:rPr>
            </m:ctrlPr>
          </m:fPr>
          <m:num>
            <m:rad>
              <m:radPr>
                <m:degHide m:val="1"/>
                <m:ctrlPr>
                  <w:rPr>
                    <w:rFonts w:ascii="Cambria Math" w:hAnsi="Cambria Math"/>
                  </w:rPr>
                </m:ctrlPr>
              </m:radPr>
              <m:deg/>
              <m:e>
                <m:r>
                  <m:rPr>
                    <m:sty m:val="p"/>
                  </m:rPr>
                  <w:rPr>
                    <w:rFonts w:ascii="Cambria Math" w:hAnsi="Cambria Math"/>
                  </w:rPr>
                  <m:t>2</m:t>
                </m:r>
              </m:e>
            </m:rad>
            <m:r>
              <w:rPr>
                <w:rFonts w:ascii="Cambria Math" w:hAnsi="Cambria Math"/>
              </w:rPr>
              <m:t>m</m:t>
            </m:r>
            <m:sSup>
              <m:sSupPr>
                <m:ctrlPr>
                  <w:rPr>
                    <w:rFonts w:ascii="Cambria Math" w:hAnsi="Cambria Math"/>
                  </w:rPr>
                </m:ctrlPr>
              </m:sSupPr>
              <m:e>
                <m:r>
                  <w:rPr>
                    <w:rFonts w:ascii="Cambria Math" w:hAnsi="Cambria Math"/>
                  </w:rPr>
                  <m:t>v</m:t>
                </m:r>
              </m:e>
              <m:sup>
                <m:r>
                  <m:rPr>
                    <m:sty m:val="p"/>
                  </m:rPr>
                  <w:rPr>
                    <w:rFonts w:ascii="Cambria Math" w:hAnsi="Cambria Math"/>
                  </w:rPr>
                  <m:t>2</m:t>
                </m:r>
              </m:sup>
            </m:sSup>
          </m:num>
          <m:den>
            <m:r>
              <m:rPr>
                <m:sty m:val="p"/>
              </m:rPr>
              <w:rPr>
                <w:rFonts w:ascii="Cambria Math" w:hAnsi="Cambria Math"/>
              </w:rPr>
              <m:t>2</m:t>
            </m:r>
            <m:r>
              <w:rPr>
                <w:rFonts w:ascii="Cambria Math" w:hAnsi="Cambria Math"/>
              </w:rPr>
              <m:t>qL</m:t>
            </m:r>
          </m:den>
        </m:f>
      </m:oMath>
      <w:r w:rsidRPr="008D15B2">
        <w:rPr>
          <w:rFonts w:ascii="Times New Roman" w:hAnsi="Times New Roman"/>
        </w:rPr>
        <w:t>)</w:t>
      </w:r>
      <w:r w:rsidRPr="008D15B2">
        <w:rPr>
          <w:rFonts w:ascii="Times New Roman" w:hAnsi="Times New Roman"/>
        </w:rPr>
        <w:t>，</w:t>
      </w:r>
      <w:r w:rsidRPr="008D15B2">
        <w:rPr>
          <w:rFonts w:ascii="Times New Roman" w:hAnsi="Times New Roman"/>
          <w:i/>
        </w:rPr>
        <w:t>E</w:t>
      </w:r>
      <w:r w:rsidRPr="008D15B2">
        <w:rPr>
          <w:rFonts w:ascii="Times New Roman" w:hAnsi="Times New Roman"/>
          <w:vertAlign w:val="subscript"/>
        </w:rPr>
        <w:t>k</w:t>
      </w:r>
      <w:r w:rsidRPr="008D15B2">
        <w:rPr>
          <w:rFonts w:ascii="Times New Roman" w:hAnsi="Times New Roman"/>
        </w:rPr>
        <w:t>=</w:t>
      </w:r>
      <m:oMath>
        <m:f>
          <m:fPr>
            <m:ctrlPr>
              <w:rPr>
                <w:rFonts w:ascii="Cambria Math" w:hAnsi="Cambria Math"/>
              </w:rPr>
            </m:ctrlPr>
          </m:fPr>
          <m:num>
            <m:r>
              <m:rPr>
                <m:sty m:val="p"/>
              </m:rPr>
              <w:rPr>
                <w:rFonts w:ascii="Cambria Math" w:hAnsi="Cambria Math"/>
              </w:rPr>
              <m:t>2</m:t>
            </m:r>
            <m:sSup>
              <m:sSupPr>
                <m:ctrlPr>
                  <w:rPr>
                    <w:rFonts w:ascii="Cambria Math" w:hAnsi="Cambria Math"/>
                  </w:rPr>
                </m:ctrlPr>
              </m:sSupPr>
              <m:e>
                <m:r>
                  <w:rPr>
                    <w:rFonts w:ascii="Cambria Math" w:hAnsi="Cambria Math"/>
                  </w:rPr>
                  <m:t>E</m:t>
                </m:r>
              </m:e>
              <m:sup>
                <m:r>
                  <m:rPr>
                    <m:sty m:val="p"/>
                  </m:rPr>
                  <w:rPr>
                    <w:rFonts w:ascii="Cambria Math" w:hAnsi="Cambria Math"/>
                  </w:rPr>
                  <m:t>2</m:t>
                </m:r>
              </m:sup>
            </m:sSup>
            <m:sSup>
              <m:sSupPr>
                <m:ctrlPr>
                  <w:rPr>
                    <w:rFonts w:ascii="Cambria Math" w:hAnsi="Cambria Math"/>
                  </w:rPr>
                </m:ctrlPr>
              </m:sSupPr>
              <m:e>
                <m:r>
                  <w:rPr>
                    <w:rFonts w:ascii="Cambria Math" w:hAnsi="Cambria Math"/>
                  </w:rPr>
                  <m:t>q</m:t>
                </m:r>
              </m:e>
              <m:sup>
                <m:r>
                  <m:rPr>
                    <m:sty m:val="p"/>
                  </m:rPr>
                  <w:rPr>
                    <w:rFonts w:ascii="Cambria Math" w:hAnsi="Cambria Math"/>
                  </w:rPr>
                  <m:t>2</m:t>
                </m:r>
              </m:sup>
            </m:sSup>
            <m:sSup>
              <m:sSupPr>
                <m:ctrlPr>
                  <w:rPr>
                    <w:rFonts w:ascii="Cambria Math" w:hAnsi="Cambria Math"/>
                  </w:rPr>
                </m:ctrlPr>
              </m:sSupPr>
              <m:e>
                <m:r>
                  <w:rPr>
                    <w:rFonts w:ascii="Cambria Math" w:hAnsi="Cambria Math"/>
                  </w:rPr>
                  <m:t>L</m:t>
                </m:r>
              </m:e>
              <m:sup>
                <m:r>
                  <m:rPr>
                    <m:sty m:val="p"/>
                  </m:rPr>
                  <w:rPr>
                    <w:rFonts w:ascii="Cambria Math" w:hAnsi="Cambria Math"/>
                  </w:rPr>
                  <m:t>2</m:t>
                </m:r>
              </m:sup>
            </m:sSup>
          </m:num>
          <m:den>
            <m:r>
              <w:rPr>
                <w:rFonts w:ascii="Cambria Math" w:hAnsi="Cambria Math"/>
              </w:rPr>
              <m:t>m</m:t>
            </m:r>
            <m:sSup>
              <m:sSupPr>
                <m:ctrlPr>
                  <w:rPr>
                    <w:rFonts w:ascii="Cambria Math" w:hAnsi="Cambria Math"/>
                  </w:rPr>
                </m:ctrlPr>
              </m:sSupPr>
              <m:e>
                <m:r>
                  <w:rPr>
                    <w:rFonts w:ascii="Cambria Math" w:hAnsi="Cambria Math"/>
                  </w:rPr>
                  <m:t>v</m:t>
                </m:r>
              </m:e>
              <m:sup>
                <m:r>
                  <m:rPr>
                    <m:sty m:val="p"/>
                  </m:rPr>
                  <w:rPr>
                    <w:rFonts w:ascii="Cambria Math" w:hAnsi="Cambria Math"/>
                  </w:rPr>
                  <m:t>2</m:t>
                </m:r>
              </m:sup>
            </m:sSup>
          </m:den>
        </m:f>
      </m:oMath>
      <w:r w:rsidRPr="008D15B2">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8D15B2">
        <w:rPr>
          <w:rFonts w:ascii="Times New Roman" w:hAnsi="Times New Roman"/>
          <w:i/>
        </w:rPr>
        <w:t>mv</w:t>
      </w:r>
      <w:r w:rsidRPr="008D15B2">
        <w:rPr>
          <w:rFonts w:ascii="Times New Roman" w:hAnsi="Times New Roman"/>
          <w:vertAlign w:val="superscript"/>
        </w:rPr>
        <w:t>2</w:t>
      </w:r>
      <w:r w:rsidRPr="008D15B2">
        <w:rPr>
          <w:rFonts w:ascii="Times New Roman" w:hAnsi="Times New Roman"/>
        </w:rPr>
        <w:t>(0</w:t>
      </w:r>
      <w:r w:rsidRPr="008D15B2">
        <w:rPr>
          <w:rFonts w:asciiTheme="majorEastAsia" w:eastAsiaTheme="majorEastAsia" w:hAnsiTheme="majorEastAsia"/>
        </w:rPr>
        <w:t>≤</w:t>
      </w:r>
      <w:r w:rsidRPr="008D15B2">
        <w:rPr>
          <w:rFonts w:ascii="Times New Roman" w:hAnsi="Times New Roman"/>
          <w:i/>
        </w:rPr>
        <w:t>E</w:t>
      </w:r>
      <w:r w:rsidRPr="008D15B2">
        <w:rPr>
          <w:rFonts w:ascii="Times New Roman" w:hAnsi="Times New Roman"/>
        </w:rPr>
        <w:t>&lt;</w:t>
      </w:r>
      <m:oMath>
        <m:f>
          <m:fPr>
            <m:ctrlPr>
              <w:rPr>
                <w:rFonts w:ascii="Cambria Math" w:hAnsi="Cambria Math"/>
              </w:rPr>
            </m:ctrlPr>
          </m:fPr>
          <m:num>
            <m:rad>
              <m:radPr>
                <m:degHide m:val="1"/>
                <m:ctrlPr>
                  <w:rPr>
                    <w:rFonts w:ascii="Cambria Math" w:hAnsi="Cambria Math"/>
                  </w:rPr>
                </m:ctrlPr>
              </m:radPr>
              <m:deg/>
              <m:e>
                <m:r>
                  <m:rPr>
                    <m:sty m:val="p"/>
                  </m:rPr>
                  <w:rPr>
                    <w:rFonts w:ascii="Cambria Math" w:hAnsi="Cambria Math"/>
                  </w:rPr>
                  <m:t>2</m:t>
                </m:r>
              </m:e>
            </m:rad>
            <m:r>
              <w:rPr>
                <w:rFonts w:ascii="Cambria Math" w:hAnsi="Cambria Math"/>
              </w:rPr>
              <m:t>m</m:t>
            </m:r>
            <m:sSup>
              <m:sSupPr>
                <m:ctrlPr>
                  <w:rPr>
                    <w:rFonts w:ascii="Cambria Math" w:hAnsi="Cambria Math"/>
                  </w:rPr>
                </m:ctrlPr>
              </m:sSupPr>
              <m:e>
                <m:r>
                  <w:rPr>
                    <w:rFonts w:ascii="Cambria Math" w:hAnsi="Cambria Math"/>
                  </w:rPr>
                  <m:t>v</m:t>
                </m:r>
              </m:e>
              <m:sup>
                <m:r>
                  <m:rPr>
                    <m:sty m:val="p"/>
                  </m:rPr>
                  <w:rPr>
                    <w:rFonts w:ascii="Cambria Math" w:hAnsi="Cambria Math"/>
                  </w:rPr>
                  <m:t>2</m:t>
                </m:r>
              </m:sup>
            </m:sSup>
          </m:num>
          <m:den>
            <m:r>
              <m:rPr>
                <m:sty m:val="p"/>
              </m:rPr>
              <w:rPr>
                <w:rFonts w:ascii="Cambria Math" w:hAnsi="Cambria Math"/>
              </w:rPr>
              <m:t>2</m:t>
            </m:r>
            <m:r>
              <w:rPr>
                <w:rFonts w:ascii="Cambria Math" w:hAnsi="Cambria Math"/>
              </w:rPr>
              <m:t>qL</m:t>
            </m:r>
          </m:den>
        </m:f>
      </m:oMath>
      <w:r w:rsidRPr="008D15B2">
        <w:rPr>
          <w:rFonts w:ascii="Times New Roman" w:hAnsi="Times New Roman"/>
        </w:rPr>
        <w:t>)</w:t>
      </w:r>
    </w:p>
    <w:p w:rsidR="00FB7C6A" w:rsidRPr="008D15B2" w:rsidRDefault="00FB7C6A" w:rsidP="00FB7C6A">
      <w:pPr>
        <w:tabs>
          <w:tab w:val="left" w:pos="2268"/>
          <w:tab w:val="left" w:pos="2410"/>
          <w:tab w:val="left" w:pos="4395"/>
          <w:tab w:val="left" w:pos="4820"/>
          <w:tab w:val="left" w:pos="6663"/>
          <w:tab w:val="left" w:pos="7230"/>
        </w:tabs>
        <w:spacing w:line="360" w:lineRule="auto"/>
        <w:rPr>
          <w:rFonts w:ascii="Times New Roman" w:eastAsia="楷体" w:hAnsi="Times New Roman"/>
        </w:rPr>
      </w:pPr>
      <w:r w:rsidRPr="008D15B2">
        <w:rPr>
          <w:rFonts w:ascii="Times New Roman" w:eastAsia="黑体" w:hAnsi="Times New Roman"/>
        </w:rPr>
        <w:t>解析</w:t>
      </w:r>
      <w:r w:rsidRPr="008D15B2">
        <w:rPr>
          <w:rFonts w:ascii="Times New Roman" w:hAnsi="Times New Roman"/>
        </w:rPr>
        <w:t xml:space="preserve">　</w:t>
      </w:r>
      <w:r w:rsidRPr="008D15B2">
        <w:rPr>
          <w:rFonts w:ascii="Times New Roman" w:eastAsia="楷体" w:hAnsi="Times New Roman"/>
        </w:rPr>
        <w:t>(</w:t>
      </w:r>
      <w:r w:rsidRPr="008D15B2">
        <w:rPr>
          <w:rFonts w:ascii="Times New Roman" w:hAnsi="Times New Roman"/>
        </w:rPr>
        <w:t>1</w:t>
      </w:r>
      <w:r w:rsidRPr="008D15B2">
        <w:rPr>
          <w:rFonts w:ascii="Times New Roman" w:eastAsia="楷体" w:hAnsi="Times New Roman"/>
        </w:rPr>
        <w:t>)</w:t>
      </w:r>
      <w:r w:rsidRPr="008D15B2">
        <w:rPr>
          <w:rFonts w:ascii="Times New Roman" w:eastAsia="楷体" w:hAnsi="Times New Roman"/>
        </w:rPr>
        <w:t>粒子在面</w:t>
      </w:r>
      <w:r w:rsidRPr="008D15B2">
        <w:rPr>
          <w:rFonts w:ascii="Times New Roman" w:hAnsi="Times New Roman"/>
          <w:i/>
        </w:rPr>
        <w:t>adjm</w:t>
      </w:r>
      <w:r w:rsidRPr="008D15B2">
        <w:rPr>
          <w:rFonts w:ascii="Times New Roman" w:eastAsia="楷体" w:hAnsi="Times New Roman"/>
        </w:rPr>
        <w:t>内做匀速圆周运动，轨迹如图所示</w:t>
      </w:r>
    </w:p>
    <w:p w:rsidR="00FB7C6A" w:rsidRPr="008D15B2" w:rsidRDefault="00FB7C6A" w:rsidP="00FB7C6A">
      <w:pPr>
        <w:tabs>
          <w:tab w:val="left" w:pos="2268"/>
          <w:tab w:val="left" w:pos="2410"/>
          <w:tab w:val="left" w:pos="4395"/>
          <w:tab w:val="left" w:pos="4820"/>
          <w:tab w:val="left" w:pos="6663"/>
          <w:tab w:val="left" w:pos="7230"/>
        </w:tabs>
        <w:spacing w:line="360" w:lineRule="auto"/>
        <w:jc w:val="center"/>
        <w:rPr>
          <w:rFonts w:ascii="Times New Roman" w:hAnsi="Times New Roman"/>
        </w:rPr>
      </w:pPr>
      <w:r w:rsidRPr="008D15B2">
        <w:rPr>
          <w:rFonts w:ascii="Times New Roman" w:hAnsi="Times New Roman"/>
          <w:noProof/>
        </w:rPr>
        <w:drawing>
          <wp:inline distT="0" distB="0" distL="0" distR="0" wp14:anchorId="2AF720AA" wp14:editId="65ACF04C">
            <wp:extent cx="900430" cy="1009650"/>
            <wp:effectExtent l="0" t="0" r="0" b="0"/>
            <wp:docPr id="2272" name="image8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5.jpe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00430" cy="1009650"/>
                    </a:xfrm>
                    <a:prstGeom prst="rect">
                      <a:avLst/>
                    </a:prstGeom>
                    <a:noFill/>
                    <a:ln>
                      <a:noFill/>
                    </a:ln>
                  </pic:spPr>
                </pic:pic>
              </a:graphicData>
            </a:graphic>
          </wp:inline>
        </w:drawing>
      </w:r>
    </w:p>
    <w:p w:rsidR="00FB7C6A" w:rsidRPr="008D15B2" w:rsidRDefault="00FB7C6A" w:rsidP="00FB7C6A">
      <w:pPr>
        <w:tabs>
          <w:tab w:val="left" w:pos="2268"/>
          <w:tab w:val="left" w:pos="2410"/>
          <w:tab w:val="left" w:pos="4395"/>
          <w:tab w:val="left" w:pos="4820"/>
          <w:tab w:val="left" w:pos="6663"/>
          <w:tab w:val="left" w:pos="7230"/>
        </w:tabs>
        <w:spacing w:line="360" w:lineRule="auto"/>
        <w:rPr>
          <w:rFonts w:ascii="Times New Roman" w:hAnsi="Times New Roman"/>
        </w:rPr>
      </w:pPr>
      <w:r w:rsidRPr="008D15B2">
        <w:rPr>
          <w:rFonts w:ascii="Times New Roman" w:eastAsia="楷体" w:hAnsi="Times New Roman"/>
        </w:rPr>
        <w:t>设其半径为</w:t>
      </w:r>
      <w:r w:rsidRPr="008D15B2">
        <w:rPr>
          <w:rFonts w:ascii="Times New Roman" w:hAnsi="Times New Roman"/>
          <w:i/>
        </w:rPr>
        <w:t>r</w:t>
      </w:r>
      <w:r w:rsidRPr="008D15B2">
        <w:rPr>
          <w:rFonts w:ascii="Times New Roman" w:hAnsi="Times New Roman"/>
          <w:vertAlign w:val="subscript"/>
        </w:rPr>
        <w:t>1</w:t>
      </w:r>
      <w:r w:rsidRPr="008D15B2">
        <w:rPr>
          <w:rFonts w:ascii="Times New Roman" w:eastAsia="楷体" w:hAnsi="Times New Roman"/>
        </w:rPr>
        <w:t>，由几何关系得</w:t>
      </w:r>
      <m:oMath>
        <m:sSup>
          <m:sSupPr>
            <m:ctrlPr>
              <w:rPr>
                <w:rFonts w:ascii="Cambria Math" w:hAnsi="Cambria Math"/>
              </w:rPr>
            </m:ctrlPr>
          </m:sSupPr>
          <m:e>
            <m:sSub>
              <m:sSubPr>
                <m:ctrlPr>
                  <w:rPr>
                    <w:rFonts w:ascii="Cambria Math" w:hAnsi="Cambria Math"/>
                  </w:rPr>
                </m:ctrlPr>
              </m:sSubPr>
              <m:e>
                <m:r>
                  <w:rPr>
                    <w:rFonts w:ascii="Cambria Math" w:hAnsi="Cambria Math"/>
                  </w:rPr>
                  <m:t>r</m:t>
                </m:r>
              </m:e>
              <m:sub>
                <m:r>
                  <m:rPr>
                    <m:sty m:val="p"/>
                  </m:rPr>
                  <w:rPr>
                    <w:rFonts w:ascii="Cambria Math" w:hAnsi="Cambria Math"/>
                  </w:rPr>
                  <m:t>1</m:t>
                </m:r>
              </m:sub>
            </m:sSub>
          </m:e>
          <m:sup>
            <m:r>
              <m:rPr>
                <m:sty m:val="p"/>
              </m:rPr>
              <w:rPr>
                <w:rFonts w:ascii="Cambria Math" w:hAnsi="Cambria Math"/>
              </w:rPr>
              <m:t>2</m:t>
            </m:r>
          </m:sup>
        </m:sSup>
      </m:oMath>
      <w:r w:rsidRPr="008D15B2">
        <w:rPr>
          <w:rFonts w:ascii="Times New Roman" w:hAnsi="Times New Roman"/>
        </w:rPr>
        <w:t>=</w:t>
      </w:r>
      <w:r w:rsidRPr="008D15B2">
        <w:rPr>
          <w:rFonts w:ascii="Times New Roman" w:eastAsia="楷体" w:hAnsi="Times New Roman"/>
        </w:rPr>
        <w:t>(</w:t>
      </w:r>
      <w:r w:rsidRPr="008D15B2">
        <w:rPr>
          <w:rFonts w:ascii="Times New Roman" w:hAnsi="Times New Roman"/>
        </w:rPr>
        <w:t>2</w:t>
      </w:r>
      <w:r w:rsidRPr="008D15B2">
        <w:rPr>
          <w:rFonts w:ascii="Times New Roman" w:hAnsi="Times New Roman"/>
          <w:i/>
        </w:rPr>
        <w:t>L</w:t>
      </w:r>
      <w:r w:rsidRPr="008D15B2">
        <w:rPr>
          <w:rFonts w:ascii="Times New Roman" w:eastAsia="楷体" w:hAnsi="Times New Roman"/>
        </w:rPr>
        <w:t>)</w:t>
      </w:r>
      <w:r w:rsidRPr="008D15B2">
        <w:rPr>
          <w:rFonts w:ascii="Times New Roman" w:hAnsi="Times New Roman"/>
          <w:vertAlign w:val="superscript"/>
        </w:rPr>
        <w:t>2</w:t>
      </w:r>
      <w:r w:rsidRPr="008D15B2">
        <w:rPr>
          <w:rFonts w:ascii="Times New Roman" w:hAnsi="Times New Roman"/>
        </w:rPr>
        <w:t>+</w:t>
      </w:r>
      <w:r w:rsidRPr="008D15B2">
        <w:rPr>
          <w:rFonts w:ascii="Times New Roman" w:eastAsia="楷体" w:hAnsi="Times New Roman"/>
        </w:rPr>
        <w:t>(</w:t>
      </w:r>
      <w:r w:rsidRPr="008D15B2">
        <w:rPr>
          <w:rFonts w:ascii="Times New Roman" w:hAnsi="Times New Roman"/>
          <w:i/>
        </w:rPr>
        <w:t>r</w:t>
      </w:r>
      <w:r w:rsidRPr="008D15B2">
        <w:rPr>
          <w:rFonts w:ascii="Times New Roman" w:hAnsi="Times New Roman"/>
          <w:vertAlign w:val="subscript"/>
        </w:rPr>
        <w:t>1</w:t>
      </w:r>
      <w:r w:rsidRPr="008D15B2">
        <w:rPr>
          <w:rFonts w:ascii="Times New Roman" w:hAnsi="Times New Roman"/>
        </w:rPr>
        <w:t>-</w:t>
      </w:r>
      <w:r w:rsidRPr="008D15B2">
        <w:rPr>
          <w:rFonts w:ascii="Times New Roman" w:hAnsi="Times New Roman"/>
          <w:i/>
        </w:rPr>
        <w:t>L</w:t>
      </w:r>
      <w:r w:rsidRPr="008D15B2">
        <w:rPr>
          <w:rFonts w:ascii="Times New Roman" w:eastAsia="楷体" w:hAnsi="Times New Roman"/>
        </w:rPr>
        <w:t>)</w:t>
      </w:r>
      <w:r w:rsidRPr="008D15B2">
        <w:rPr>
          <w:rFonts w:ascii="Times New Roman" w:hAnsi="Times New Roman"/>
          <w:vertAlign w:val="superscript"/>
        </w:rPr>
        <w:t>2</w:t>
      </w:r>
    </w:p>
    <w:p w:rsidR="00FB7C6A" w:rsidRPr="008D15B2" w:rsidRDefault="00FB7C6A" w:rsidP="00FB7C6A">
      <w:pPr>
        <w:tabs>
          <w:tab w:val="left" w:pos="2268"/>
          <w:tab w:val="left" w:pos="2410"/>
          <w:tab w:val="left" w:pos="4395"/>
          <w:tab w:val="left" w:pos="4820"/>
          <w:tab w:val="left" w:pos="6663"/>
          <w:tab w:val="left" w:pos="7230"/>
        </w:tabs>
        <w:spacing w:line="360" w:lineRule="auto"/>
        <w:rPr>
          <w:rFonts w:ascii="Times New Roman" w:hAnsi="Times New Roman"/>
        </w:rPr>
      </w:pPr>
      <w:r w:rsidRPr="008D15B2">
        <w:rPr>
          <w:rFonts w:ascii="Times New Roman" w:eastAsia="楷体" w:hAnsi="Times New Roman"/>
        </w:rPr>
        <w:t>解得</w:t>
      </w:r>
      <w:r w:rsidRPr="008D15B2">
        <w:rPr>
          <w:rFonts w:ascii="Times New Roman" w:hAnsi="Times New Roman"/>
          <w:i/>
        </w:rPr>
        <w:t>r</w:t>
      </w:r>
      <w:r w:rsidRPr="008D15B2">
        <w:rPr>
          <w:rFonts w:ascii="Times New Roman" w:hAnsi="Times New Roman"/>
          <w:vertAlign w:val="subscript"/>
        </w:rPr>
        <w:t>1</w:t>
      </w:r>
      <w:r w:rsidRPr="008D15B2">
        <w:rPr>
          <w:rFonts w:ascii="Times New Roman" w:hAnsi="Times New Roman"/>
        </w:rPr>
        <w:t>=</w:t>
      </w:r>
      <m:oMath>
        <m:f>
          <m:fPr>
            <m:ctrlPr>
              <w:rPr>
                <w:rFonts w:ascii="Cambria Math" w:hAnsi="Cambria Math"/>
              </w:rPr>
            </m:ctrlPr>
          </m:fPr>
          <m:num>
            <m:r>
              <m:rPr>
                <m:sty m:val="p"/>
              </m:rPr>
              <w:rPr>
                <w:rFonts w:ascii="Cambria Math" w:hAnsi="Cambria Math"/>
              </w:rPr>
              <m:t>5</m:t>
            </m:r>
          </m:num>
          <m:den>
            <m:r>
              <m:rPr>
                <m:sty m:val="p"/>
              </m:rPr>
              <w:rPr>
                <w:rFonts w:ascii="Cambria Math" w:hAnsi="Cambria Math"/>
              </w:rPr>
              <m:t>2</m:t>
            </m:r>
          </m:den>
        </m:f>
      </m:oMath>
      <w:r w:rsidRPr="008D15B2">
        <w:rPr>
          <w:rFonts w:ascii="Times New Roman" w:hAnsi="Times New Roman"/>
          <w:i/>
        </w:rPr>
        <w:t>L</w:t>
      </w:r>
    </w:p>
    <w:p w:rsidR="00FB7C6A" w:rsidRPr="008D15B2" w:rsidRDefault="00FB7C6A" w:rsidP="00FB7C6A">
      <w:pPr>
        <w:tabs>
          <w:tab w:val="left" w:pos="2268"/>
          <w:tab w:val="left" w:pos="2410"/>
          <w:tab w:val="left" w:pos="4395"/>
          <w:tab w:val="left" w:pos="4820"/>
          <w:tab w:val="left" w:pos="6663"/>
          <w:tab w:val="left" w:pos="7230"/>
        </w:tabs>
        <w:spacing w:line="360" w:lineRule="auto"/>
        <w:rPr>
          <w:rFonts w:ascii="Times New Roman" w:hAnsi="Times New Roman"/>
        </w:rPr>
      </w:pPr>
      <w:r w:rsidRPr="008D15B2">
        <w:rPr>
          <w:rFonts w:ascii="Times New Roman" w:eastAsia="楷体" w:hAnsi="Times New Roman"/>
        </w:rPr>
        <w:t>根据洛伦兹力提供向心力有</w:t>
      </w:r>
      <w:r w:rsidRPr="008D15B2">
        <w:rPr>
          <w:rFonts w:ascii="Times New Roman" w:hAnsi="Times New Roman"/>
          <w:i/>
        </w:rPr>
        <w:t>qvB</w:t>
      </w:r>
      <w:r w:rsidRPr="008D15B2">
        <w:rPr>
          <w:rFonts w:ascii="Times New Roman" w:hAnsi="Times New Roman"/>
          <w:vertAlign w:val="subscript"/>
        </w:rPr>
        <w:t>1</w:t>
      </w:r>
      <w:r w:rsidRPr="008D15B2">
        <w:rPr>
          <w:rFonts w:ascii="Times New Roman" w:hAnsi="Times New Roman"/>
        </w:rPr>
        <w:t>=</w:t>
      </w:r>
      <w:r w:rsidRPr="008D15B2">
        <w:rPr>
          <w:rFonts w:ascii="Times New Roman" w:hAnsi="Times New Roman"/>
          <w:i/>
        </w:rPr>
        <w:t>m</w:t>
      </w:r>
      <m:oMath>
        <m:f>
          <m:fPr>
            <m:ctrlPr>
              <w:rPr>
                <w:rFonts w:ascii="Cambria Math" w:hAnsi="Cambria Math"/>
              </w:rPr>
            </m:ctrlPr>
          </m:fPr>
          <m:num>
            <m:sSup>
              <m:sSupPr>
                <m:ctrlPr>
                  <w:rPr>
                    <w:rFonts w:ascii="Cambria Math" w:hAnsi="Cambria Math"/>
                  </w:rPr>
                </m:ctrlPr>
              </m:sSupPr>
              <m:e>
                <m:r>
                  <w:rPr>
                    <w:rFonts w:ascii="Cambria Math" w:hAnsi="Cambria Math"/>
                  </w:rPr>
                  <m:t>v</m:t>
                </m:r>
              </m:e>
              <m:sup>
                <m:r>
                  <m:rPr>
                    <m:sty m:val="p"/>
                  </m:rPr>
                  <w:rPr>
                    <w:rFonts w:ascii="Cambria Math" w:hAnsi="Cambria Math"/>
                  </w:rPr>
                  <m:t>2</m:t>
                </m:r>
              </m:sup>
            </m:sSup>
          </m:num>
          <m:den>
            <m:sSub>
              <m:sSubPr>
                <m:ctrlPr>
                  <w:rPr>
                    <w:rFonts w:ascii="Cambria Math" w:hAnsi="Cambria Math"/>
                  </w:rPr>
                </m:ctrlPr>
              </m:sSubPr>
              <m:e>
                <m:r>
                  <w:rPr>
                    <w:rFonts w:ascii="Cambria Math" w:hAnsi="Cambria Math"/>
                  </w:rPr>
                  <m:t>r</m:t>
                </m:r>
              </m:e>
              <m:sub>
                <m:r>
                  <m:rPr>
                    <m:sty m:val="p"/>
                  </m:rPr>
                  <w:rPr>
                    <w:rFonts w:ascii="Cambria Math" w:hAnsi="Cambria Math"/>
                  </w:rPr>
                  <m:t>1</m:t>
                </m:r>
              </m:sub>
            </m:sSub>
          </m:den>
        </m:f>
      </m:oMath>
    </w:p>
    <w:p w:rsidR="00FB7C6A" w:rsidRPr="008D15B2" w:rsidRDefault="00FB7C6A" w:rsidP="00FB7C6A">
      <w:pPr>
        <w:tabs>
          <w:tab w:val="left" w:pos="2268"/>
          <w:tab w:val="left" w:pos="2410"/>
          <w:tab w:val="left" w:pos="4395"/>
          <w:tab w:val="left" w:pos="4820"/>
          <w:tab w:val="left" w:pos="6663"/>
          <w:tab w:val="left" w:pos="7230"/>
        </w:tabs>
        <w:spacing w:line="360" w:lineRule="auto"/>
        <w:rPr>
          <w:rFonts w:ascii="Times New Roman" w:hAnsi="Times New Roman"/>
        </w:rPr>
      </w:pPr>
      <w:r w:rsidRPr="008D15B2">
        <w:rPr>
          <w:rFonts w:ascii="Times New Roman" w:eastAsia="楷体" w:hAnsi="Times New Roman"/>
        </w:rPr>
        <w:t>解得</w:t>
      </w:r>
      <w:r w:rsidRPr="008D15B2">
        <w:rPr>
          <w:rFonts w:ascii="Times New Roman" w:hAnsi="Times New Roman"/>
          <w:i/>
        </w:rPr>
        <w:t>B</w:t>
      </w:r>
      <w:r w:rsidRPr="008D15B2">
        <w:rPr>
          <w:rFonts w:ascii="Times New Roman" w:hAnsi="Times New Roman"/>
          <w:vertAlign w:val="subscript"/>
        </w:rPr>
        <w:t>1</w:t>
      </w:r>
      <w:r w:rsidRPr="008D15B2">
        <w:rPr>
          <w:rFonts w:ascii="Times New Roman" w:hAnsi="Times New Roman"/>
        </w:rPr>
        <w:t>=</w:t>
      </w:r>
      <m:oMath>
        <m:f>
          <m:fPr>
            <m:ctrlPr>
              <w:rPr>
                <w:rFonts w:ascii="Cambria Math" w:hAnsi="Cambria Math"/>
              </w:rPr>
            </m:ctrlPr>
          </m:fPr>
          <m:num>
            <m:r>
              <m:rPr>
                <m:sty m:val="p"/>
              </m:rPr>
              <w:rPr>
                <w:rFonts w:ascii="Cambria Math" w:hAnsi="Cambria Math"/>
              </w:rPr>
              <m:t>2</m:t>
            </m:r>
            <m:r>
              <w:rPr>
                <w:rFonts w:ascii="Cambria Math" w:hAnsi="Cambria Math"/>
              </w:rPr>
              <m:t>mv</m:t>
            </m:r>
          </m:num>
          <m:den>
            <m:r>
              <m:rPr>
                <m:sty m:val="p"/>
              </m:rPr>
              <w:rPr>
                <w:rFonts w:ascii="Cambria Math" w:hAnsi="Cambria Math"/>
              </w:rPr>
              <m:t>5</m:t>
            </m:r>
            <m:r>
              <w:rPr>
                <w:rFonts w:ascii="Cambria Math" w:hAnsi="Cambria Math"/>
              </w:rPr>
              <m:t>qL</m:t>
            </m:r>
          </m:den>
        </m:f>
      </m:oMath>
    </w:p>
    <w:p w:rsidR="00FB7C6A" w:rsidRPr="008D15B2" w:rsidRDefault="00FB7C6A" w:rsidP="00FB7C6A">
      <w:pPr>
        <w:tabs>
          <w:tab w:val="left" w:pos="2268"/>
          <w:tab w:val="left" w:pos="2410"/>
          <w:tab w:val="left" w:pos="4395"/>
          <w:tab w:val="left" w:pos="4820"/>
          <w:tab w:val="left" w:pos="6663"/>
          <w:tab w:val="left" w:pos="7230"/>
        </w:tabs>
        <w:spacing w:line="360" w:lineRule="auto"/>
        <w:rPr>
          <w:rFonts w:ascii="Times New Roman" w:hAnsi="Times New Roman"/>
        </w:rPr>
      </w:pPr>
      <w:r w:rsidRPr="008D15B2">
        <w:rPr>
          <w:rFonts w:ascii="Times New Roman" w:eastAsia="楷体" w:hAnsi="Times New Roman"/>
        </w:rPr>
        <w:t>根据几何关系可知</w:t>
      </w:r>
      <w:r w:rsidRPr="008D15B2">
        <w:rPr>
          <w:rFonts w:ascii="Times New Roman" w:hAnsi="Times New Roman"/>
        </w:rPr>
        <w:t>sin</w:t>
      </w:r>
      <w:r w:rsidRPr="008D15B2">
        <w:rPr>
          <w:rFonts w:ascii="Times New Roman" w:eastAsia="楷体" w:hAnsi="Times New Roman"/>
        </w:rPr>
        <w:t xml:space="preserve"> </w:t>
      </w:r>
      <w:r w:rsidRPr="008D15B2">
        <w:rPr>
          <w:rFonts w:ascii="Times New Roman" w:hAnsi="Times New Roman"/>
          <w:i/>
        </w:rPr>
        <w:t>α</w:t>
      </w:r>
      <w:r w:rsidRPr="008D15B2">
        <w:rPr>
          <w:rFonts w:ascii="Times New Roman" w:hAnsi="Times New Roman"/>
        </w:rPr>
        <w:t>=</w:t>
      </w:r>
      <m:oMath>
        <m:f>
          <m:fPr>
            <m:ctrlPr>
              <w:rPr>
                <w:rFonts w:ascii="Cambria Math" w:hAnsi="Cambria Math"/>
              </w:rPr>
            </m:ctrlPr>
          </m:fPr>
          <m:num>
            <m:r>
              <m:rPr>
                <m:sty m:val="p"/>
              </m:rPr>
              <w:rPr>
                <w:rFonts w:ascii="Cambria Math" w:hAnsi="Cambria Math"/>
              </w:rPr>
              <m:t>2</m:t>
            </m:r>
            <m:r>
              <w:rPr>
                <w:rFonts w:ascii="Cambria Math" w:hAnsi="Cambria Math"/>
              </w:rPr>
              <m:t>L</m:t>
            </m:r>
          </m:num>
          <m:den>
            <m:r>
              <m:rPr>
                <m:sty m:val="p"/>
              </m:rPr>
              <w:rPr>
                <w:rFonts w:ascii="Cambria Math" w:hAnsi="Cambria Math"/>
              </w:rPr>
              <m:t>2.5</m:t>
            </m:r>
            <m:r>
              <w:rPr>
                <w:rFonts w:ascii="Cambria Math" w:hAnsi="Cambria Math"/>
              </w:rPr>
              <m:t>L</m:t>
            </m:r>
          </m:den>
        </m:f>
      </m:oMath>
      <w:r w:rsidRPr="008D15B2">
        <w:rPr>
          <w:rFonts w:ascii="Times New Roman" w:hAnsi="Times New Roman"/>
        </w:rPr>
        <w:t>=0</w:t>
      </w:r>
      <w:r w:rsidRPr="0041027B">
        <w:rPr>
          <w:rFonts w:ascii="Times New Roman" w:hAnsi="Times New Roman"/>
        </w:rPr>
        <w:t>.</w:t>
      </w:r>
      <w:r w:rsidRPr="008D15B2">
        <w:rPr>
          <w:rFonts w:ascii="Times New Roman" w:hAnsi="Times New Roman"/>
        </w:rPr>
        <w:t>8</w:t>
      </w:r>
    </w:p>
    <w:p w:rsidR="00FB7C6A" w:rsidRPr="008D15B2" w:rsidRDefault="00FB7C6A" w:rsidP="00FB7C6A">
      <w:pPr>
        <w:tabs>
          <w:tab w:val="left" w:pos="2268"/>
          <w:tab w:val="left" w:pos="2410"/>
          <w:tab w:val="left" w:pos="4395"/>
          <w:tab w:val="left" w:pos="4820"/>
          <w:tab w:val="left" w:pos="6663"/>
          <w:tab w:val="left" w:pos="7230"/>
        </w:tabs>
        <w:spacing w:line="360" w:lineRule="auto"/>
        <w:rPr>
          <w:rFonts w:ascii="Times New Roman" w:hAnsi="Times New Roman"/>
        </w:rPr>
      </w:pPr>
      <w:r w:rsidRPr="008D15B2">
        <w:rPr>
          <w:rFonts w:ascii="Times New Roman" w:eastAsia="楷体" w:hAnsi="Times New Roman"/>
        </w:rPr>
        <w:t>故</w:t>
      </w:r>
      <w:r w:rsidRPr="008D15B2">
        <w:rPr>
          <w:rFonts w:ascii="Times New Roman" w:hAnsi="Times New Roman"/>
          <w:i/>
        </w:rPr>
        <w:t>α</w:t>
      </w:r>
      <w:r w:rsidRPr="008D15B2">
        <w:rPr>
          <w:rFonts w:ascii="Times New Roman" w:hAnsi="Times New Roman"/>
        </w:rPr>
        <w:t>=53°</w:t>
      </w:r>
    </w:p>
    <w:p w:rsidR="00FB7C6A" w:rsidRPr="008D15B2" w:rsidRDefault="00FB7C6A" w:rsidP="00FB7C6A">
      <w:pPr>
        <w:tabs>
          <w:tab w:val="left" w:pos="2268"/>
          <w:tab w:val="left" w:pos="2410"/>
          <w:tab w:val="left" w:pos="4395"/>
          <w:tab w:val="left" w:pos="4820"/>
          <w:tab w:val="left" w:pos="6663"/>
          <w:tab w:val="left" w:pos="7230"/>
        </w:tabs>
        <w:spacing w:line="360" w:lineRule="auto"/>
        <w:rPr>
          <w:rFonts w:ascii="Times New Roman" w:hAnsi="Times New Roman"/>
        </w:rPr>
      </w:pPr>
      <w:r w:rsidRPr="008D15B2">
        <w:rPr>
          <w:rFonts w:ascii="Times New Roman" w:eastAsia="楷体" w:hAnsi="Times New Roman"/>
        </w:rPr>
        <w:t>运动时间为</w:t>
      </w:r>
      <w:r w:rsidRPr="008D15B2">
        <w:rPr>
          <w:rFonts w:ascii="Times New Roman" w:hAnsi="Times New Roman"/>
          <w:i/>
        </w:rPr>
        <w:t>t</w:t>
      </w:r>
      <w:r w:rsidRPr="008D15B2">
        <w:rPr>
          <w:rFonts w:ascii="Times New Roman" w:hAnsi="Times New Roman"/>
        </w:rPr>
        <w:t>=</w:t>
      </w:r>
      <m:oMath>
        <m:f>
          <m:fPr>
            <m:ctrlPr>
              <w:rPr>
                <w:rFonts w:ascii="Cambria Math" w:hAnsi="Cambria Math"/>
              </w:rPr>
            </m:ctrlPr>
          </m:fPr>
          <m:num>
            <m:r>
              <w:rPr>
                <w:rFonts w:ascii="Cambria Math" w:hAnsi="Cambria Math"/>
              </w:rPr>
              <m:t>α</m:t>
            </m:r>
          </m:num>
          <m:den>
            <m:r>
              <m:rPr>
                <m:sty m:val="p"/>
              </m:rPr>
              <w:rPr>
                <w:rFonts w:ascii="Cambria Math" w:hAnsi="Cambria Math"/>
              </w:rPr>
              <m:t>360°</m:t>
            </m:r>
          </m:den>
        </m:f>
        <m:r>
          <m:rPr>
            <m:sty m:val="p"/>
          </m:rPr>
          <w:rPr>
            <w:rFonts w:ascii="Cambria Math" w:hAnsi="Cambria Math"/>
          </w:rPr>
          <m:t>·</m:t>
        </m:r>
        <m:f>
          <m:fPr>
            <m:ctrlPr>
              <w:rPr>
                <w:rFonts w:ascii="Cambria Math" w:hAnsi="Cambria Math"/>
              </w:rPr>
            </m:ctrlPr>
          </m:fPr>
          <m:num>
            <m:r>
              <m:rPr>
                <m:sty m:val="p"/>
              </m:rPr>
              <w:rPr>
                <w:rFonts w:ascii="Cambria Math" w:hAnsi="Cambria Math"/>
              </w:rPr>
              <m:t>2π</m:t>
            </m:r>
            <m:sSub>
              <m:sSubPr>
                <m:ctrlPr>
                  <w:rPr>
                    <w:rFonts w:ascii="Cambria Math" w:hAnsi="Cambria Math"/>
                  </w:rPr>
                </m:ctrlPr>
              </m:sSubPr>
              <m:e>
                <m:r>
                  <w:rPr>
                    <w:rFonts w:ascii="Cambria Math" w:hAnsi="Cambria Math"/>
                  </w:rPr>
                  <m:t>r</m:t>
                </m:r>
              </m:e>
              <m:sub>
                <m:r>
                  <m:rPr>
                    <m:sty m:val="p"/>
                  </m:rPr>
                  <w:rPr>
                    <w:rFonts w:ascii="Cambria Math" w:hAnsi="Cambria Math"/>
                  </w:rPr>
                  <m:t>1</m:t>
                </m:r>
              </m:sub>
            </m:sSub>
          </m:num>
          <m:den>
            <m:r>
              <w:rPr>
                <w:rFonts w:ascii="Cambria Math" w:hAnsi="Cambria Math"/>
              </w:rPr>
              <m:t>v</m:t>
            </m:r>
          </m:den>
        </m:f>
      </m:oMath>
      <w:r w:rsidRPr="008D15B2">
        <w:rPr>
          <w:rFonts w:ascii="Times New Roman" w:hAnsi="Times New Roman"/>
        </w:rPr>
        <w:t>=</w:t>
      </w:r>
      <m:oMath>
        <m:f>
          <m:fPr>
            <m:ctrlPr>
              <w:rPr>
                <w:rFonts w:ascii="Cambria Math" w:hAnsi="Cambria Math"/>
              </w:rPr>
            </m:ctrlPr>
          </m:fPr>
          <m:num>
            <m:r>
              <m:rPr>
                <m:sty m:val="p"/>
              </m:rPr>
              <w:rPr>
                <w:rFonts w:ascii="Cambria Math" w:hAnsi="Cambria Math"/>
              </w:rPr>
              <m:t>53π</m:t>
            </m:r>
            <m:r>
              <w:rPr>
                <w:rFonts w:ascii="Cambria Math" w:hAnsi="Cambria Math"/>
              </w:rPr>
              <m:t>L</m:t>
            </m:r>
          </m:num>
          <m:den>
            <m:r>
              <m:rPr>
                <m:sty m:val="p"/>
              </m:rPr>
              <w:rPr>
                <w:rFonts w:ascii="Cambria Math" w:hAnsi="Cambria Math"/>
              </w:rPr>
              <m:t>72</m:t>
            </m:r>
            <m:r>
              <w:rPr>
                <w:rFonts w:ascii="Cambria Math" w:hAnsi="Cambria Math"/>
              </w:rPr>
              <m:t>v</m:t>
            </m:r>
          </m:den>
        </m:f>
      </m:oMath>
    </w:p>
    <w:p w:rsidR="00FB7C6A" w:rsidRPr="008D15B2" w:rsidRDefault="00FB7C6A" w:rsidP="00FB7C6A">
      <w:pPr>
        <w:tabs>
          <w:tab w:val="left" w:pos="2268"/>
          <w:tab w:val="left" w:pos="2410"/>
          <w:tab w:val="left" w:pos="4395"/>
          <w:tab w:val="left" w:pos="4820"/>
          <w:tab w:val="left" w:pos="6663"/>
          <w:tab w:val="left" w:pos="7230"/>
        </w:tabs>
        <w:spacing w:line="360" w:lineRule="auto"/>
        <w:rPr>
          <w:rFonts w:ascii="Times New Roman" w:hAnsi="Times New Roman"/>
        </w:rPr>
      </w:pPr>
      <w:r w:rsidRPr="008D15B2">
        <w:rPr>
          <w:rFonts w:ascii="Times New Roman" w:eastAsia="楷体" w:hAnsi="Times New Roman"/>
        </w:rPr>
        <w:t>(</w:t>
      </w:r>
      <w:r w:rsidRPr="008D15B2">
        <w:rPr>
          <w:rFonts w:ascii="Times New Roman" w:hAnsi="Times New Roman"/>
        </w:rPr>
        <w:t>2</w:t>
      </w:r>
      <w:r w:rsidRPr="008D15B2">
        <w:rPr>
          <w:rFonts w:ascii="Times New Roman" w:eastAsia="楷体" w:hAnsi="Times New Roman"/>
        </w:rPr>
        <w:t>)</w:t>
      </w:r>
      <w:r w:rsidRPr="008D15B2">
        <w:rPr>
          <w:rFonts w:ascii="Times New Roman" w:eastAsia="楷体" w:hAnsi="Times New Roman"/>
        </w:rPr>
        <w:t>若粒子从</w:t>
      </w:r>
      <w:r w:rsidRPr="008D15B2">
        <w:rPr>
          <w:rFonts w:ascii="Times New Roman" w:hAnsi="Times New Roman"/>
          <w:i/>
        </w:rPr>
        <w:t>b'</w:t>
      </w:r>
      <w:r w:rsidRPr="008D15B2">
        <w:rPr>
          <w:rFonts w:ascii="Times New Roman" w:eastAsia="楷体" w:hAnsi="Times New Roman"/>
        </w:rPr>
        <w:t>射出，根据几何关系有</w:t>
      </w:r>
    </w:p>
    <w:p w:rsidR="00FB7C6A" w:rsidRPr="008D15B2" w:rsidRDefault="00156AFC" w:rsidP="00FB7C6A">
      <w:pPr>
        <w:tabs>
          <w:tab w:val="left" w:pos="2268"/>
          <w:tab w:val="left" w:pos="2410"/>
          <w:tab w:val="left" w:pos="4395"/>
          <w:tab w:val="left" w:pos="4820"/>
          <w:tab w:val="left" w:pos="6663"/>
          <w:tab w:val="left" w:pos="7230"/>
        </w:tabs>
        <w:spacing w:line="360" w:lineRule="auto"/>
        <w:rPr>
          <w:rFonts w:ascii="Times New Roman" w:hAnsi="Times New Roman"/>
        </w:rPr>
      </w:pPr>
      <m:oMath>
        <m:sSup>
          <m:sSupPr>
            <m:ctrlPr>
              <w:rPr>
                <w:rFonts w:ascii="Cambria Math" w:hAnsi="Cambria Math"/>
              </w:rPr>
            </m:ctrlPr>
          </m:sSupPr>
          <m:e>
            <m:sSub>
              <m:sSubPr>
                <m:ctrlPr>
                  <w:rPr>
                    <w:rFonts w:ascii="Cambria Math" w:hAnsi="Cambria Math"/>
                  </w:rPr>
                </m:ctrlPr>
              </m:sSubPr>
              <m:e>
                <m:r>
                  <w:rPr>
                    <w:rFonts w:ascii="Cambria Math" w:hAnsi="Cambria Math"/>
                  </w:rPr>
                  <m:t>r</m:t>
                </m:r>
              </m:e>
              <m:sub>
                <m:r>
                  <m:rPr>
                    <m:sty m:val="p"/>
                  </m:rPr>
                  <w:rPr>
                    <w:rFonts w:ascii="Cambria Math" w:hAnsi="Cambria Math"/>
                  </w:rPr>
                  <m:t>2</m:t>
                </m:r>
              </m:sub>
            </m:sSub>
          </m:e>
          <m:sup>
            <m:r>
              <m:rPr>
                <m:sty m:val="p"/>
              </m:rPr>
              <w:rPr>
                <w:rFonts w:ascii="Cambria Math" w:hAnsi="Cambria Math"/>
              </w:rPr>
              <m:t>2</m:t>
            </m:r>
          </m:sup>
        </m:sSup>
      </m:oMath>
      <w:r w:rsidR="00FB7C6A" w:rsidRPr="008D15B2">
        <w:rPr>
          <w:rFonts w:ascii="Times New Roman" w:hAnsi="Times New Roman"/>
        </w:rPr>
        <w:t>=</w:t>
      </w:r>
      <w:r w:rsidR="00FB7C6A" w:rsidRPr="008D15B2">
        <w:rPr>
          <w:rFonts w:ascii="Times New Roman" w:eastAsia="楷体" w:hAnsi="Times New Roman"/>
        </w:rPr>
        <w:t>(</w:t>
      </w:r>
      <w:r w:rsidR="00FB7C6A" w:rsidRPr="008D15B2">
        <w:rPr>
          <w:rFonts w:ascii="Times New Roman" w:hAnsi="Times New Roman"/>
        </w:rPr>
        <w:t>2</w:t>
      </w:r>
      <w:r w:rsidR="00FB7C6A" w:rsidRPr="008D15B2">
        <w:rPr>
          <w:rFonts w:ascii="Times New Roman" w:hAnsi="Times New Roman"/>
          <w:i/>
        </w:rPr>
        <w:t>L</w:t>
      </w:r>
      <w:r w:rsidR="00FB7C6A" w:rsidRPr="008D15B2">
        <w:rPr>
          <w:rFonts w:ascii="Times New Roman" w:eastAsia="楷体" w:hAnsi="Times New Roman"/>
        </w:rPr>
        <w:t>)</w:t>
      </w:r>
      <w:r w:rsidR="00FB7C6A" w:rsidRPr="008D15B2">
        <w:rPr>
          <w:rFonts w:ascii="Times New Roman" w:hAnsi="Times New Roman"/>
          <w:vertAlign w:val="superscript"/>
        </w:rPr>
        <w:t>2</w:t>
      </w:r>
      <w:r w:rsidR="00FB7C6A" w:rsidRPr="008D15B2">
        <w:rPr>
          <w:rFonts w:ascii="Times New Roman" w:hAnsi="Times New Roman"/>
        </w:rPr>
        <w:t>+</w:t>
      </w:r>
      <w:r w:rsidR="00FB7C6A" w:rsidRPr="008D15B2">
        <w:rPr>
          <w:rFonts w:ascii="Times New Roman" w:eastAsia="楷体" w:hAnsi="Times New Roman"/>
        </w:rPr>
        <w:t>(</w:t>
      </w:r>
      <w:r w:rsidR="00FB7C6A" w:rsidRPr="008D15B2">
        <w:rPr>
          <w:rFonts w:ascii="Times New Roman" w:hAnsi="Times New Roman"/>
          <w:i/>
        </w:rPr>
        <w:t>r</w:t>
      </w:r>
      <w:r w:rsidR="00FB7C6A" w:rsidRPr="008D15B2">
        <w:rPr>
          <w:rFonts w:ascii="Times New Roman" w:hAnsi="Times New Roman"/>
          <w:vertAlign w:val="subscript"/>
        </w:rPr>
        <w:t>2</w:t>
      </w:r>
      <w:r w:rsidR="00FB7C6A" w:rsidRPr="008D15B2">
        <w:rPr>
          <w:rFonts w:ascii="Times New Roman" w:hAnsi="Times New Roman"/>
        </w:rPr>
        <w:t>-</w:t>
      </w:r>
      <m:oMath>
        <m:rad>
          <m:radPr>
            <m:degHide m:val="1"/>
            <m:ctrlPr>
              <w:rPr>
                <w:rFonts w:ascii="Cambria Math" w:hAnsi="Cambria Math"/>
              </w:rPr>
            </m:ctrlPr>
          </m:radPr>
          <m:deg/>
          <m:e>
            <m:r>
              <m:rPr>
                <m:sty m:val="p"/>
              </m:rPr>
              <w:rPr>
                <w:rFonts w:ascii="Cambria Math" w:hAnsi="Cambria Math"/>
              </w:rPr>
              <m:t>2</m:t>
            </m:r>
          </m:e>
        </m:rad>
      </m:oMath>
      <w:r w:rsidR="00FB7C6A" w:rsidRPr="008D15B2">
        <w:rPr>
          <w:rFonts w:ascii="Times New Roman" w:hAnsi="Times New Roman"/>
          <w:i/>
        </w:rPr>
        <w:t>L</w:t>
      </w:r>
      <w:r w:rsidR="00FB7C6A" w:rsidRPr="008D15B2">
        <w:rPr>
          <w:rFonts w:ascii="Times New Roman" w:eastAsia="楷体" w:hAnsi="Times New Roman"/>
        </w:rPr>
        <w:t>)</w:t>
      </w:r>
      <w:r w:rsidR="00FB7C6A" w:rsidRPr="008D15B2">
        <w:rPr>
          <w:rFonts w:ascii="Times New Roman" w:hAnsi="Times New Roman"/>
          <w:vertAlign w:val="superscript"/>
        </w:rPr>
        <w:t>2</w:t>
      </w:r>
      <w:r w:rsidR="00FB7C6A" w:rsidRPr="008D15B2">
        <w:rPr>
          <w:rFonts w:ascii="Times New Roman" w:eastAsia="楷体" w:hAnsi="Times New Roman"/>
        </w:rPr>
        <w:t>，</w:t>
      </w:r>
      <w:r w:rsidR="00FB7C6A" w:rsidRPr="008D15B2">
        <w:rPr>
          <w:rFonts w:ascii="Times New Roman" w:hAnsi="Times New Roman"/>
          <w:i/>
        </w:rPr>
        <w:t>r</w:t>
      </w:r>
      <w:r w:rsidR="00FB7C6A" w:rsidRPr="008D15B2">
        <w:rPr>
          <w:rFonts w:ascii="Times New Roman" w:hAnsi="Times New Roman"/>
          <w:vertAlign w:val="subscript"/>
        </w:rPr>
        <w:t>2</w:t>
      </w:r>
      <w:r w:rsidR="00FB7C6A" w:rsidRPr="008D15B2">
        <w:rPr>
          <w:rFonts w:ascii="Times New Roman" w:hAnsi="Times New Roman"/>
        </w:rPr>
        <w:t>=</w:t>
      </w:r>
      <m:oMath>
        <m:f>
          <m:fPr>
            <m:ctrlPr>
              <w:rPr>
                <w:rFonts w:ascii="Cambria Math" w:hAnsi="Cambria Math"/>
              </w:rPr>
            </m:ctrlPr>
          </m:fPr>
          <m:num>
            <m:r>
              <m:rPr>
                <m:sty m:val="p"/>
              </m:rPr>
              <w:rPr>
                <w:rFonts w:ascii="Cambria Math" w:hAnsi="Cambria Math"/>
              </w:rPr>
              <m:t>3</m:t>
            </m:r>
            <m:rad>
              <m:radPr>
                <m:degHide m:val="1"/>
                <m:ctrlPr>
                  <w:rPr>
                    <w:rFonts w:ascii="Cambria Math" w:hAnsi="Cambria Math"/>
                  </w:rPr>
                </m:ctrlPr>
              </m:radPr>
              <m:deg/>
              <m:e>
                <m:r>
                  <m:rPr>
                    <m:sty m:val="p"/>
                  </m:rPr>
                  <w:rPr>
                    <w:rFonts w:ascii="Cambria Math" w:hAnsi="Cambria Math"/>
                  </w:rPr>
                  <m:t>2</m:t>
                </m:r>
              </m:e>
            </m:rad>
            <m:r>
              <w:rPr>
                <w:rFonts w:ascii="Cambria Math" w:hAnsi="Cambria Math"/>
              </w:rPr>
              <m:t>L</m:t>
            </m:r>
          </m:num>
          <m:den>
            <m:r>
              <m:rPr>
                <m:sty m:val="p"/>
              </m:rPr>
              <w:rPr>
                <w:rFonts w:ascii="Cambria Math" w:hAnsi="Cambria Math"/>
              </w:rPr>
              <m:t>2</m:t>
            </m:r>
          </m:den>
        </m:f>
      </m:oMath>
    </w:p>
    <w:p w:rsidR="00FB7C6A" w:rsidRPr="008D15B2" w:rsidRDefault="00FB7C6A" w:rsidP="00FB7C6A">
      <w:pPr>
        <w:tabs>
          <w:tab w:val="left" w:pos="2268"/>
          <w:tab w:val="left" w:pos="2410"/>
          <w:tab w:val="left" w:pos="4395"/>
          <w:tab w:val="left" w:pos="4820"/>
          <w:tab w:val="left" w:pos="6663"/>
          <w:tab w:val="left" w:pos="7230"/>
        </w:tabs>
        <w:spacing w:line="360" w:lineRule="auto"/>
        <w:rPr>
          <w:rFonts w:ascii="Times New Roman" w:hAnsi="Times New Roman"/>
        </w:rPr>
      </w:pPr>
      <w:r w:rsidRPr="008D15B2">
        <w:rPr>
          <w:rFonts w:ascii="Times New Roman" w:eastAsia="楷体" w:hAnsi="Times New Roman"/>
        </w:rPr>
        <w:t>若粒子从</w:t>
      </w:r>
      <w:r w:rsidRPr="008D15B2">
        <w:rPr>
          <w:rFonts w:ascii="Times New Roman" w:hAnsi="Times New Roman"/>
          <w:i/>
        </w:rPr>
        <w:t>n</w:t>
      </w:r>
      <w:r w:rsidRPr="008D15B2">
        <w:rPr>
          <w:rFonts w:ascii="Times New Roman" w:eastAsia="楷体" w:hAnsi="Times New Roman"/>
        </w:rPr>
        <w:t>射出，同理可得</w:t>
      </w:r>
      <w:r w:rsidRPr="008D15B2">
        <w:rPr>
          <w:rFonts w:ascii="Times New Roman" w:hAnsi="Times New Roman"/>
          <w:i/>
        </w:rPr>
        <w:t>r</w:t>
      </w:r>
      <w:r w:rsidRPr="008D15B2">
        <w:rPr>
          <w:rFonts w:ascii="Times New Roman" w:hAnsi="Times New Roman"/>
          <w:vertAlign w:val="subscript"/>
        </w:rPr>
        <w:t>2</w:t>
      </w:r>
      <w:r w:rsidRPr="008D15B2">
        <w:rPr>
          <w:rFonts w:ascii="Times New Roman" w:hAnsi="Times New Roman"/>
        </w:rPr>
        <w:t>=</w:t>
      </w:r>
      <m:oMath>
        <m:f>
          <m:fPr>
            <m:ctrlPr>
              <w:rPr>
                <w:rFonts w:ascii="Cambria Math" w:hAnsi="Cambria Math"/>
              </w:rPr>
            </m:ctrlPr>
          </m:fPr>
          <m:num>
            <m:rad>
              <m:radPr>
                <m:degHide m:val="1"/>
                <m:ctrlPr>
                  <w:rPr>
                    <w:rFonts w:ascii="Cambria Math" w:hAnsi="Cambria Math"/>
                  </w:rPr>
                </m:ctrlPr>
              </m:radPr>
              <m:deg/>
              <m:e>
                <m:r>
                  <m:rPr>
                    <m:sty m:val="p"/>
                  </m:rPr>
                  <w:rPr>
                    <w:rFonts w:ascii="Cambria Math" w:hAnsi="Cambria Math"/>
                  </w:rPr>
                  <m:t>2</m:t>
                </m:r>
              </m:e>
            </m:rad>
          </m:num>
          <m:den>
            <m:r>
              <m:rPr>
                <m:sty m:val="p"/>
              </m:rPr>
              <w:rPr>
                <w:rFonts w:ascii="Cambria Math" w:hAnsi="Cambria Math"/>
              </w:rPr>
              <m:t>2</m:t>
            </m:r>
          </m:den>
        </m:f>
      </m:oMath>
      <w:r w:rsidRPr="008D15B2">
        <w:rPr>
          <w:rFonts w:ascii="Times New Roman" w:hAnsi="Times New Roman"/>
          <w:i/>
        </w:rPr>
        <w:t>L</w:t>
      </w:r>
    </w:p>
    <w:p w:rsidR="00FB7C6A" w:rsidRPr="008D15B2" w:rsidRDefault="00FB7C6A" w:rsidP="00FB7C6A">
      <w:pPr>
        <w:tabs>
          <w:tab w:val="left" w:pos="2268"/>
          <w:tab w:val="left" w:pos="2410"/>
          <w:tab w:val="left" w:pos="4395"/>
          <w:tab w:val="left" w:pos="4820"/>
          <w:tab w:val="left" w:pos="6663"/>
          <w:tab w:val="left" w:pos="7230"/>
        </w:tabs>
        <w:spacing w:line="360" w:lineRule="auto"/>
        <w:rPr>
          <w:rFonts w:ascii="Times New Roman" w:hAnsi="Times New Roman"/>
        </w:rPr>
      </w:pPr>
      <w:r w:rsidRPr="008D15B2">
        <w:rPr>
          <w:rFonts w:ascii="Times New Roman" w:eastAsia="楷体" w:hAnsi="Times New Roman"/>
        </w:rPr>
        <w:t>根据洛伦兹力提供向心力</w:t>
      </w:r>
      <w:r w:rsidRPr="008D15B2">
        <w:rPr>
          <w:rFonts w:ascii="Times New Roman" w:hAnsi="Times New Roman"/>
          <w:i/>
        </w:rPr>
        <w:t>qvB</w:t>
      </w:r>
      <w:r w:rsidRPr="008D15B2">
        <w:rPr>
          <w:rFonts w:ascii="Times New Roman" w:hAnsi="Times New Roman"/>
          <w:vertAlign w:val="subscript"/>
        </w:rPr>
        <w:t>2</w:t>
      </w:r>
      <w:r w:rsidRPr="008D15B2">
        <w:rPr>
          <w:rFonts w:ascii="Times New Roman" w:hAnsi="Times New Roman"/>
        </w:rPr>
        <w:t>=</w:t>
      </w:r>
      <w:r w:rsidRPr="008D15B2">
        <w:rPr>
          <w:rFonts w:ascii="Times New Roman" w:hAnsi="Times New Roman"/>
          <w:i/>
        </w:rPr>
        <w:t>m</w:t>
      </w:r>
      <m:oMath>
        <m:f>
          <m:fPr>
            <m:ctrlPr>
              <w:rPr>
                <w:rFonts w:ascii="Cambria Math" w:hAnsi="Cambria Math"/>
              </w:rPr>
            </m:ctrlPr>
          </m:fPr>
          <m:num>
            <m:sSup>
              <m:sSupPr>
                <m:ctrlPr>
                  <w:rPr>
                    <w:rFonts w:ascii="Cambria Math" w:hAnsi="Cambria Math"/>
                  </w:rPr>
                </m:ctrlPr>
              </m:sSupPr>
              <m:e>
                <m:r>
                  <w:rPr>
                    <w:rFonts w:ascii="Cambria Math" w:hAnsi="Cambria Math"/>
                  </w:rPr>
                  <m:t>v</m:t>
                </m:r>
              </m:e>
              <m:sup>
                <m:r>
                  <m:rPr>
                    <m:sty m:val="p"/>
                  </m:rPr>
                  <w:rPr>
                    <w:rFonts w:ascii="Cambria Math" w:hAnsi="Cambria Math"/>
                  </w:rPr>
                  <m:t>2</m:t>
                </m:r>
              </m:sup>
            </m:sSup>
          </m:num>
          <m:den>
            <m:sSub>
              <m:sSubPr>
                <m:ctrlPr>
                  <w:rPr>
                    <w:rFonts w:ascii="Cambria Math" w:hAnsi="Cambria Math"/>
                  </w:rPr>
                </m:ctrlPr>
              </m:sSubPr>
              <m:e>
                <m:r>
                  <w:rPr>
                    <w:rFonts w:ascii="Cambria Math" w:hAnsi="Cambria Math"/>
                  </w:rPr>
                  <m:t>r</m:t>
                </m:r>
              </m:e>
              <m:sub>
                <m:r>
                  <m:rPr>
                    <m:sty m:val="p"/>
                  </m:rPr>
                  <w:rPr>
                    <w:rFonts w:ascii="Cambria Math" w:hAnsi="Cambria Math"/>
                  </w:rPr>
                  <m:t>2</m:t>
                </m:r>
              </m:sub>
            </m:sSub>
          </m:den>
        </m:f>
      </m:oMath>
    </w:p>
    <w:p w:rsidR="00FB7C6A" w:rsidRPr="008D15B2" w:rsidRDefault="00FB7C6A" w:rsidP="00FB7C6A">
      <w:pPr>
        <w:tabs>
          <w:tab w:val="left" w:pos="2268"/>
          <w:tab w:val="left" w:pos="2410"/>
          <w:tab w:val="left" w:pos="4395"/>
          <w:tab w:val="left" w:pos="4820"/>
          <w:tab w:val="left" w:pos="6663"/>
          <w:tab w:val="left" w:pos="7230"/>
        </w:tabs>
        <w:spacing w:line="360" w:lineRule="auto"/>
        <w:rPr>
          <w:rFonts w:ascii="Times New Roman" w:eastAsia="楷体" w:hAnsi="Times New Roman"/>
        </w:rPr>
      </w:pPr>
      <w:r w:rsidRPr="008D15B2">
        <w:rPr>
          <w:rFonts w:ascii="Times New Roman" w:eastAsia="楷体" w:hAnsi="Times New Roman"/>
        </w:rPr>
        <w:t>代入数据解得磁感应强度的范围为</w:t>
      </w:r>
    </w:p>
    <w:p w:rsidR="00FB7C6A" w:rsidRPr="008D15B2" w:rsidRDefault="00156AFC" w:rsidP="00FB7C6A">
      <w:pPr>
        <w:tabs>
          <w:tab w:val="left" w:pos="2268"/>
          <w:tab w:val="left" w:pos="2410"/>
          <w:tab w:val="left" w:pos="4395"/>
          <w:tab w:val="left" w:pos="4820"/>
          <w:tab w:val="left" w:pos="6663"/>
          <w:tab w:val="left" w:pos="7230"/>
        </w:tabs>
        <w:spacing w:line="360" w:lineRule="auto"/>
        <w:rPr>
          <w:rFonts w:ascii="Times New Roman" w:hAnsi="Times New Roman"/>
        </w:rPr>
      </w:pPr>
      <m:oMath>
        <m:f>
          <m:fPr>
            <m:ctrlPr>
              <w:rPr>
                <w:rFonts w:ascii="Cambria Math" w:hAnsi="Cambria Math"/>
              </w:rPr>
            </m:ctrlPr>
          </m:fPr>
          <m:num>
            <m:rad>
              <m:radPr>
                <m:degHide m:val="1"/>
                <m:ctrlPr>
                  <w:rPr>
                    <w:rFonts w:ascii="Cambria Math" w:hAnsi="Cambria Math"/>
                  </w:rPr>
                </m:ctrlPr>
              </m:radPr>
              <m:deg/>
              <m:e>
                <m:r>
                  <m:rPr>
                    <m:sty m:val="p"/>
                  </m:rPr>
                  <w:rPr>
                    <w:rFonts w:ascii="Cambria Math" w:hAnsi="Cambria Math"/>
                  </w:rPr>
                  <m:t>2</m:t>
                </m:r>
              </m:e>
            </m:rad>
            <m:r>
              <w:rPr>
                <w:rFonts w:ascii="Cambria Math" w:hAnsi="Cambria Math"/>
              </w:rPr>
              <m:t>mv</m:t>
            </m:r>
          </m:num>
          <m:den>
            <m:r>
              <m:rPr>
                <m:sty m:val="p"/>
              </m:rPr>
              <w:rPr>
                <w:rFonts w:ascii="Cambria Math" w:hAnsi="Cambria Math"/>
              </w:rPr>
              <m:t>3</m:t>
            </m:r>
            <m:r>
              <w:rPr>
                <w:rFonts w:ascii="Cambria Math" w:hAnsi="Cambria Math"/>
              </w:rPr>
              <m:t>qL</m:t>
            </m:r>
          </m:den>
        </m:f>
      </m:oMath>
      <w:r w:rsidR="00FB7C6A" w:rsidRPr="008D15B2">
        <w:rPr>
          <w:rFonts w:asciiTheme="majorEastAsia" w:eastAsiaTheme="majorEastAsia" w:hAnsiTheme="majorEastAsia"/>
        </w:rPr>
        <w:t>≤</w:t>
      </w:r>
      <w:r w:rsidR="00FB7C6A" w:rsidRPr="008D15B2">
        <w:rPr>
          <w:rFonts w:ascii="Times New Roman" w:hAnsi="Times New Roman"/>
          <w:i/>
        </w:rPr>
        <w:t>B</w:t>
      </w:r>
      <w:r w:rsidR="00FB7C6A" w:rsidRPr="008D15B2">
        <w:rPr>
          <w:rFonts w:ascii="Times New Roman" w:hAnsi="Times New Roman"/>
          <w:vertAlign w:val="subscript"/>
        </w:rPr>
        <w:t>2</w:t>
      </w:r>
      <w:r w:rsidR="00FB7C6A" w:rsidRPr="008D15B2">
        <w:rPr>
          <w:rFonts w:asciiTheme="majorEastAsia" w:eastAsiaTheme="majorEastAsia" w:hAnsiTheme="majorEastAsia"/>
        </w:rPr>
        <w:t>≤</w:t>
      </w:r>
      <m:oMath>
        <m:f>
          <m:fPr>
            <m:ctrlPr>
              <w:rPr>
                <w:rFonts w:ascii="Cambria Math" w:hAnsi="Cambria Math"/>
              </w:rPr>
            </m:ctrlPr>
          </m:fPr>
          <m:num>
            <m:rad>
              <m:radPr>
                <m:degHide m:val="1"/>
                <m:ctrlPr>
                  <w:rPr>
                    <w:rFonts w:ascii="Cambria Math" w:hAnsi="Cambria Math"/>
                  </w:rPr>
                </m:ctrlPr>
              </m:radPr>
              <m:deg/>
              <m:e>
                <m:r>
                  <m:rPr>
                    <m:sty m:val="p"/>
                  </m:rPr>
                  <w:rPr>
                    <w:rFonts w:ascii="Cambria Math" w:hAnsi="Cambria Math"/>
                  </w:rPr>
                  <m:t>2</m:t>
                </m:r>
              </m:e>
            </m:rad>
            <m:r>
              <w:rPr>
                <w:rFonts w:ascii="Cambria Math" w:hAnsi="Cambria Math"/>
              </w:rPr>
              <m:t>mv</m:t>
            </m:r>
          </m:num>
          <m:den>
            <m:r>
              <w:rPr>
                <w:rFonts w:ascii="Cambria Math" w:hAnsi="Cambria Math"/>
              </w:rPr>
              <m:t>qL</m:t>
            </m:r>
          </m:den>
        </m:f>
      </m:oMath>
    </w:p>
    <w:p w:rsidR="00FB7C6A" w:rsidRPr="008D15B2" w:rsidRDefault="00FB7C6A" w:rsidP="00FB7C6A">
      <w:pPr>
        <w:tabs>
          <w:tab w:val="left" w:pos="2268"/>
          <w:tab w:val="left" w:pos="2410"/>
          <w:tab w:val="left" w:pos="4395"/>
          <w:tab w:val="left" w:pos="4820"/>
          <w:tab w:val="left" w:pos="6663"/>
          <w:tab w:val="left" w:pos="7230"/>
        </w:tabs>
        <w:spacing w:line="360" w:lineRule="auto"/>
        <w:rPr>
          <w:rFonts w:ascii="Times New Roman" w:hAnsi="Times New Roman"/>
        </w:rPr>
      </w:pPr>
      <w:r w:rsidRPr="008D15B2">
        <w:rPr>
          <w:rFonts w:ascii="Times New Roman" w:eastAsia="楷体" w:hAnsi="Times New Roman"/>
        </w:rPr>
        <w:t>(</w:t>
      </w:r>
      <w:r w:rsidRPr="008D15B2">
        <w:rPr>
          <w:rFonts w:ascii="Times New Roman" w:hAnsi="Times New Roman"/>
        </w:rPr>
        <w:t>3</w:t>
      </w:r>
      <w:r w:rsidRPr="008D15B2">
        <w:rPr>
          <w:rFonts w:ascii="Times New Roman" w:eastAsia="楷体" w:hAnsi="Times New Roman"/>
        </w:rPr>
        <w:t>)</w:t>
      </w:r>
      <w:r w:rsidRPr="008D15B2">
        <w:rPr>
          <w:rFonts w:ascii="Times New Roman" w:eastAsia="楷体" w:hAnsi="Times New Roman"/>
        </w:rPr>
        <w:t>粒子恰好从</w:t>
      </w:r>
      <w:r w:rsidRPr="008D15B2">
        <w:rPr>
          <w:rFonts w:ascii="Times New Roman" w:hAnsi="Times New Roman"/>
          <w:i/>
        </w:rPr>
        <w:t>b'</w:t>
      </w:r>
      <w:r w:rsidRPr="008D15B2">
        <w:rPr>
          <w:rFonts w:ascii="Times New Roman" w:eastAsia="楷体" w:hAnsi="Times New Roman"/>
        </w:rPr>
        <w:t>射出时有</w:t>
      </w:r>
      <w:r w:rsidRPr="008D15B2">
        <w:rPr>
          <w:rFonts w:ascii="Times New Roman" w:hAnsi="Times New Roman"/>
        </w:rPr>
        <w:t>2</w:t>
      </w:r>
      <w:r w:rsidRPr="008D15B2">
        <w:rPr>
          <w:rFonts w:ascii="Times New Roman" w:hAnsi="Times New Roman"/>
          <w:i/>
        </w:rPr>
        <w:t>L</w:t>
      </w:r>
      <w:r w:rsidRPr="008D15B2">
        <w:rPr>
          <w:rFonts w:ascii="Times New Roman" w:hAnsi="Times New Roman"/>
        </w:rPr>
        <w:t>=</w:t>
      </w:r>
      <w:r w:rsidRPr="008D15B2">
        <w:rPr>
          <w:rFonts w:ascii="Times New Roman" w:hAnsi="Times New Roman"/>
          <w:i/>
        </w:rPr>
        <w:t>vt</w:t>
      </w:r>
      <w:r w:rsidRPr="008D15B2">
        <w:rPr>
          <w:rFonts w:ascii="Times New Roman" w:hAnsi="Times New Roman"/>
          <w:vertAlign w:val="subscript"/>
        </w:rPr>
        <w:t>1</w:t>
      </w:r>
    </w:p>
    <w:p w:rsidR="00FB7C6A" w:rsidRPr="008D15B2" w:rsidRDefault="00156AFC" w:rsidP="00FB7C6A">
      <w:pPr>
        <w:tabs>
          <w:tab w:val="left" w:pos="2268"/>
          <w:tab w:val="left" w:pos="2410"/>
          <w:tab w:val="left" w:pos="4395"/>
          <w:tab w:val="left" w:pos="4820"/>
          <w:tab w:val="left" w:pos="6663"/>
          <w:tab w:val="left" w:pos="7230"/>
        </w:tabs>
        <w:spacing w:line="360" w:lineRule="auto"/>
        <w:rPr>
          <w:rFonts w:ascii="Times New Roman" w:hAnsi="Times New Roman"/>
        </w:rPr>
      </w:pPr>
      <m:oMath>
        <m:rad>
          <m:radPr>
            <m:degHide m:val="1"/>
            <m:ctrlPr>
              <w:rPr>
                <w:rFonts w:ascii="Cambria Math" w:hAnsi="Cambria Math"/>
              </w:rPr>
            </m:ctrlPr>
          </m:radPr>
          <m:deg/>
          <m:e>
            <m:r>
              <m:rPr>
                <m:sty m:val="p"/>
              </m:rPr>
              <w:rPr>
                <w:rFonts w:ascii="Cambria Math" w:hAnsi="Cambria Math"/>
              </w:rPr>
              <m:t>2</m:t>
            </m:r>
          </m:e>
        </m:rad>
      </m:oMath>
      <w:r w:rsidR="00FB7C6A" w:rsidRPr="008D15B2">
        <w:rPr>
          <w:rFonts w:ascii="Times New Roman" w:hAnsi="Times New Roman"/>
          <w:i/>
        </w:rPr>
        <w:t>L</w:t>
      </w:r>
      <w:r w:rsidR="00FB7C6A" w:rsidRPr="008D15B2">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00FB7C6A" w:rsidRPr="008D15B2">
        <w:rPr>
          <w:rFonts w:ascii="Times New Roman" w:hAnsi="Times New Roman"/>
          <w:i/>
        </w:rPr>
        <w:t>a</w:t>
      </w:r>
      <m:oMath>
        <m:sSup>
          <m:sSupPr>
            <m:ctrlPr>
              <w:rPr>
                <w:rFonts w:ascii="Cambria Math" w:hAnsi="Cambria Math"/>
              </w:rPr>
            </m:ctrlPr>
          </m:sSupPr>
          <m:e>
            <m:sSub>
              <m:sSubPr>
                <m:ctrlPr>
                  <w:rPr>
                    <w:rFonts w:ascii="Cambria Math" w:hAnsi="Cambria Math"/>
                  </w:rPr>
                </m:ctrlPr>
              </m:sSubPr>
              <m:e>
                <m:r>
                  <w:rPr>
                    <w:rFonts w:ascii="Cambria Math" w:hAnsi="Cambria Math"/>
                  </w:rPr>
                  <m:t>t</m:t>
                </m:r>
              </m:e>
              <m:sub>
                <m:r>
                  <m:rPr>
                    <m:sty m:val="p"/>
                  </m:rPr>
                  <w:rPr>
                    <w:rFonts w:ascii="Cambria Math" w:hAnsi="Cambria Math"/>
                  </w:rPr>
                  <m:t>1</m:t>
                </m:r>
              </m:sub>
            </m:sSub>
          </m:e>
          <m:sup>
            <m:r>
              <m:rPr>
                <m:sty m:val="p"/>
              </m:rPr>
              <w:rPr>
                <w:rFonts w:ascii="Cambria Math" w:hAnsi="Cambria Math"/>
              </w:rPr>
              <m:t>2</m:t>
            </m:r>
          </m:sup>
        </m:sSup>
      </m:oMath>
    </w:p>
    <w:p w:rsidR="00FB7C6A" w:rsidRPr="008D15B2" w:rsidRDefault="00FB7C6A" w:rsidP="00FB7C6A">
      <w:pPr>
        <w:tabs>
          <w:tab w:val="left" w:pos="2268"/>
          <w:tab w:val="left" w:pos="2410"/>
          <w:tab w:val="left" w:pos="4395"/>
          <w:tab w:val="left" w:pos="4820"/>
          <w:tab w:val="left" w:pos="6663"/>
          <w:tab w:val="left" w:pos="7230"/>
        </w:tabs>
        <w:spacing w:line="360" w:lineRule="auto"/>
        <w:rPr>
          <w:rFonts w:ascii="Times New Roman" w:hAnsi="Times New Roman"/>
        </w:rPr>
      </w:pPr>
      <w:r w:rsidRPr="008D15B2">
        <w:rPr>
          <w:rFonts w:ascii="Times New Roman" w:eastAsia="楷体" w:hAnsi="Times New Roman"/>
        </w:rPr>
        <w:t>且有</w:t>
      </w:r>
      <w:r w:rsidRPr="008D15B2">
        <w:rPr>
          <w:rFonts w:ascii="Times New Roman" w:hAnsi="Times New Roman"/>
          <w:i/>
        </w:rPr>
        <w:t>qE</w:t>
      </w:r>
      <w:r w:rsidRPr="008D15B2">
        <w:rPr>
          <w:rFonts w:ascii="Times New Roman" w:hAnsi="Times New Roman"/>
        </w:rPr>
        <w:t>=</w:t>
      </w:r>
      <w:r w:rsidRPr="008D15B2">
        <w:rPr>
          <w:rFonts w:ascii="Times New Roman" w:hAnsi="Times New Roman"/>
          <w:i/>
        </w:rPr>
        <w:t>ma</w:t>
      </w:r>
      <w:r w:rsidRPr="008D15B2">
        <w:rPr>
          <w:rFonts w:ascii="Times New Roman" w:eastAsia="楷体" w:hAnsi="Times New Roman"/>
        </w:rPr>
        <w:t>，解得</w:t>
      </w:r>
      <w:r w:rsidRPr="008D15B2">
        <w:rPr>
          <w:rFonts w:ascii="Times New Roman" w:hAnsi="Times New Roman"/>
          <w:i/>
        </w:rPr>
        <w:t>E</w:t>
      </w:r>
      <w:r w:rsidRPr="008D15B2">
        <w:rPr>
          <w:rFonts w:ascii="Times New Roman" w:hAnsi="Times New Roman"/>
        </w:rPr>
        <w:t>=</w:t>
      </w:r>
      <m:oMath>
        <m:f>
          <m:fPr>
            <m:ctrlPr>
              <w:rPr>
                <w:rFonts w:ascii="Cambria Math" w:hAnsi="Cambria Math"/>
              </w:rPr>
            </m:ctrlPr>
          </m:fPr>
          <m:num>
            <m:rad>
              <m:radPr>
                <m:degHide m:val="1"/>
                <m:ctrlPr>
                  <w:rPr>
                    <w:rFonts w:ascii="Cambria Math" w:hAnsi="Cambria Math"/>
                  </w:rPr>
                </m:ctrlPr>
              </m:radPr>
              <m:deg/>
              <m:e>
                <m:r>
                  <m:rPr>
                    <m:sty m:val="p"/>
                  </m:rPr>
                  <w:rPr>
                    <w:rFonts w:ascii="Cambria Math" w:hAnsi="Cambria Math"/>
                  </w:rPr>
                  <m:t>2</m:t>
                </m:r>
              </m:e>
            </m:rad>
            <m:r>
              <w:rPr>
                <w:rFonts w:ascii="Cambria Math" w:hAnsi="Cambria Math"/>
              </w:rPr>
              <m:t>m</m:t>
            </m:r>
            <m:sSup>
              <m:sSupPr>
                <m:ctrlPr>
                  <w:rPr>
                    <w:rFonts w:ascii="Cambria Math" w:hAnsi="Cambria Math"/>
                  </w:rPr>
                </m:ctrlPr>
              </m:sSupPr>
              <m:e>
                <m:r>
                  <w:rPr>
                    <w:rFonts w:ascii="Cambria Math" w:hAnsi="Cambria Math"/>
                  </w:rPr>
                  <m:t>v</m:t>
                </m:r>
              </m:e>
              <m:sup>
                <m:r>
                  <m:rPr>
                    <m:sty m:val="p"/>
                  </m:rPr>
                  <w:rPr>
                    <w:rFonts w:ascii="Cambria Math" w:hAnsi="Cambria Math"/>
                  </w:rPr>
                  <m:t>2</m:t>
                </m:r>
              </m:sup>
            </m:sSup>
          </m:num>
          <m:den>
            <m:r>
              <m:rPr>
                <m:sty m:val="p"/>
              </m:rPr>
              <w:rPr>
                <w:rFonts w:ascii="Cambria Math" w:hAnsi="Cambria Math"/>
              </w:rPr>
              <m:t>2</m:t>
            </m:r>
            <m:r>
              <w:rPr>
                <w:rFonts w:ascii="Cambria Math" w:hAnsi="Cambria Math"/>
              </w:rPr>
              <m:t>qL</m:t>
            </m:r>
          </m:den>
        </m:f>
      </m:oMath>
    </w:p>
    <w:p w:rsidR="00FB7C6A" w:rsidRPr="008D15B2" w:rsidRDefault="00FB7C6A" w:rsidP="00FB7C6A">
      <w:pPr>
        <w:tabs>
          <w:tab w:val="left" w:pos="2268"/>
          <w:tab w:val="left" w:pos="2410"/>
          <w:tab w:val="left" w:pos="4395"/>
          <w:tab w:val="left" w:pos="4820"/>
          <w:tab w:val="left" w:pos="6663"/>
          <w:tab w:val="left" w:pos="7230"/>
        </w:tabs>
        <w:spacing w:line="360" w:lineRule="auto"/>
        <w:rPr>
          <w:rFonts w:ascii="Times New Roman" w:hAnsi="Times New Roman"/>
        </w:rPr>
      </w:pPr>
      <w:r w:rsidRPr="008D15B2">
        <w:rPr>
          <w:rFonts w:ascii="Times New Roman" w:eastAsia="楷体" w:hAnsi="Times New Roman"/>
        </w:rPr>
        <w:t>根据动能定理有</w:t>
      </w:r>
      <w:r w:rsidRPr="008D15B2">
        <w:rPr>
          <w:rFonts w:ascii="Times New Roman" w:hAnsi="Times New Roman"/>
          <w:i/>
        </w:rPr>
        <w:t>Eq</w:t>
      </w:r>
      <w:r w:rsidRPr="008D15B2">
        <w:rPr>
          <w:rFonts w:ascii="Times New Roman" w:hAnsi="Times New Roman"/>
        </w:rPr>
        <w:t>·</w:t>
      </w:r>
      <m:oMath>
        <m:rad>
          <m:radPr>
            <m:degHide m:val="1"/>
            <m:ctrlPr>
              <w:rPr>
                <w:rFonts w:ascii="Cambria Math" w:hAnsi="Cambria Math"/>
              </w:rPr>
            </m:ctrlPr>
          </m:radPr>
          <m:deg/>
          <m:e>
            <m:r>
              <m:rPr>
                <m:sty m:val="p"/>
              </m:rPr>
              <w:rPr>
                <w:rFonts w:ascii="Cambria Math" w:hAnsi="Cambria Math"/>
              </w:rPr>
              <m:t>2</m:t>
            </m:r>
          </m:e>
        </m:rad>
      </m:oMath>
      <w:r w:rsidRPr="008D15B2">
        <w:rPr>
          <w:rFonts w:ascii="Times New Roman" w:hAnsi="Times New Roman"/>
          <w:i/>
        </w:rPr>
        <w:t>L</w:t>
      </w:r>
      <w:r w:rsidRPr="008D15B2">
        <w:rPr>
          <w:rFonts w:ascii="Times New Roman" w:hAnsi="Times New Roman"/>
        </w:rPr>
        <w:t>=</w:t>
      </w:r>
      <w:r w:rsidRPr="008D15B2">
        <w:rPr>
          <w:rFonts w:ascii="Times New Roman" w:hAnsi="Times New Roman"/>
          <w:i/>
        </w:rPr>
        <w:t>E</w:t>
      </w:r>
      <w:r w:rsidRPr="008D15B2">
        <w:rPr>
          <w:rFonts w:ascii="Times New Roman" w:hAnsi="Times New Roman"/>
          <w:vertAlign w:val="subscript"/>
        </w:rPr>
        <w:t>k</w:t>
      </w:r>
      <w:r w:rsidRPr="008D15B2">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8D15B2">
        <w:rPr>
          <w:rFonts w:ascii="Times New Roman" w:hAnsi="Times New Roman"/>
          <w:i/>
        </w:rPr>
        <w:t>mv</w:t>
      </w:r>
      <w:r w:rsidRPr="008D15B2">
        <w:rPr>
          <w:rFonts w:ascii="Times New Roman" w:hAnsi="Times New Roman"/>
          <w:vertAlign w:val="superscript"/>
        </w:rPr>
        <w:t>2</w:t>
      </w:r>
    </w:p>
    <w:p w:rsidR="00FB7C6A" w:rsidRPr="008D15B2" w:rsidRDefault="00FB7C6A" w:rsidP="00FB7C6A">
      <w:pPr>
        <w:tabs>
          <w:tab w:val="left" w:pos="2268"/>
          <w:tab w:val="left" w:pos="2410"/>
          <w:tab w:val="left" w:pos="4395"/>
          <w:tab w:val="left" w:pos="4820"/>
          <w:tab w:val="left" w:pos="6663"/>
          <w:tab w:val="left" w:pos="7230"/>
        </w:tabs>
        <w:spacing w:line="360" w:lineRule="auto"/>
        <w:rPr>
          <w:rFonts w:ascii="Times New Roman" w:hAnsi="Times New Roman"/>
        </w:rPr>
      </w:pPr>
      <w:r w:rsidRPr="008D15B2">
        <w:rPr>
          <w:rFonts w:ascii="Times New Roman" w:eastAsia="楷体" w:hAnsi="Times New Roman"/>
        </w:rPr>
        <w:t>若电场强度满足</w:t>
      </w:r>
      <w:r w:rsidRPr="008D15B2">
        <w:rPr>
          <w:rFonts w:ascii="Times New Roman" w:hAnsi="Times New Roman"/>
          <w:i/>
        </w:rPr>
        <w:t>E</w:t>
      </w:r>
      <w:r w:rsidRPr="008D15B2">
        <w:rPr>
          <w:rFonts w:asciiTheme="majorEastAsia" w:eastAsiaTheme="majorEastAsia" w:hAnsiTheme="majorEastAsia"/>
        </w:rPr>
        <w:t>≥</w:t>
      </w:r>
      <m:oMath>
        <m:f>
          <m:fPr>
            <m:ctrlPr>
              <w:rPr>
                <w:rFonts w:ascii="Cambria Math" w:hAnsi="Cambria Math"/>
              </w:rPr>
            </m:ctrlPr>
          </m:fPr>
          <m:num>
            <m:rad>
              <m:radPr>
                <m:degHide m:val="1"/>
                <m:ctrlPr>
                  <w:rPr>
                    <w:rFonts w:ascii="Cambria Math" w:hAnsi="Cambria Math"/>
                  </w:rPr>
                </m:ctrlPr>
              </m:radPr>
              <m:deg/>
              <m:e>
                <m:r>
                  <m:rPr>
                    <m:sty m:val="p"/>
                  </m:rPr>
                  <w:rPr>
                    <w:rFonts w:ascii="Cambria Math" w:hAnsi="Cambria Math"/>
                  </w:rPr>
                  <m:t>2</m:t>
                </m:r>
              </m:e>
            </m:rad>
            <m:r>
              <w:rPr>
                <w:rFonts w:ascii="Cambria Math" w:hAnsi="Cambria Math"/>
              </w:rPr>
              <m:t>m</m:t>
            </m:r>
            <m:sSup>
              <m:sSupPr>
                <m:ctrlPr>
                  <w:rPr>
                    <w:rFonts w:ascii="Cambria Math" w:hAnsi="Cambria Math"/>
                  </w:rPr>
                </m:ctrlPr>
              </m:sSupPr>
              <m:e>
                <m:r>
                  <w:rPr>
                    <w:rFonts w:ascii="Cambria Math" w:hAnsi="Cambria Math"/>
                  </w:rPr>
                  <m:t>v</m:t>
                </m:r>
              </m:e>
              <m:sup>
                <m:r>
                  <m:rPr>
                    <m:sty m:val="p"/>
                  </m:rPr>
                  <w:rPr>
                    <w:rFonts w:ascii="Cambria Math" w:hAnsi="Cambria Math"/>
                  </w:rPr>
                  <m:t>2</m:t>
                </m:r>
              </m:sup>
            </m:sSup>
          </m:num>
          <m:den>
            <m:r>
              <m:rPr>
                <m:sty m:val="p"/>
              </m:rPr>
              <w:rPr>
                <w:rFonts w:ascii="Cambria Math" w:hAnsi="Cambria Math"/>
              </w:rPr>
              <m:t>2</m:t>
            </m:r>
            <m:r>
              <w:rPr>
                <w:rFonts w:ascii="Cambria Math" w:hAnsi="Cambria Math"/>
              </w:rPr>
              <m:t>qL</m:t>
            </m:r>
          </m:den>
        </m:f>
      </m:oMath>
      <w:r w:rsidRPr="008D15B2">
        <w:rPr>
          <w:rFonts w:ascii="Times New Roman" w:eastAsia="楷体" w:hAnsi="Times New Roman"/>
        </w:rPr>
        <w:t>，粒子从</w:t>
      </w:r>
      <w:r w:rsidRPr="008D15B2">
        <w:rPr>
          <w:rFonts w:ascii="Times New Roman" w:hAnsi="Times New Roman"/>
          <w:i/>
        </w:rPr>
        <w:t>nb'</w:t>
      </w:r>
      <w:r w:rsidRPr="008D15B2">
        <w:rPr>
          <w:rFonts w:ascii="Times New Roman" w:eastAsia="楷体" w:hAnsi="Times New Roman"/>
        </w:rPr>
        <w:t>离开长方体，则</w:t>
      </w:r>
      <w:r w:rsidRPr="008D15B2">
        <w:rPr>
          <w:rFonts w:ascii="Times New Roman" w:hAnsi="Times New Roman"/>
          <w:i/>
        </w:rPr>
        <w:t>E</w:t>
      </w:r>
      <w:r w:rsidRPr="008D15B2">
        <w:rPr>
          <w:rFonts w:ascii="Times New Roman" w:hAnsi="Times New Roman"/>
          <w:vertAlign w:val="subscript"/>
        </w:rPr>
        <w:t>k</w:t>
      </w:r>
      <w:r w:rsidRPr="008D15B2">
        <w:rPr>
          <w:rFonts w:ascii="Times New Roman" w:hAnsi="Times New Roman"/>
        </w:rPr>
        <w:t>=</w:t>
      </w:r>
      <m:oMath>
        <m:rad>
          <m:radPr>
            <m:degHide m:val="1"/>
            <m:ctrlPr>
              <w:rPr>
                <w:rFonts w:ascii="Cambria Math" w:hAnsi="Cambria Math"/>
              </w:rPr>
            </m:ctrlPr>
          </m:radPr>
          <m:deg/>
          <m:e>
            <m:r>
              <m:rPr>
                <m:sty m:val="p"/>
              </m:rPr>
              <w:rPr>
                <w:rFonts w:ascii="Cambria Math" w:hAnsi="Cambria Math"/>
              </w:rPr>
              <m:t>2</m:t>
            </m:r>
          </m:e>
        </m:rad>
      </m:oMath>
      <w:r w:rsidRPr="008D15B2">
        <w:rPr>
          <w:rFonts w:ascii="Times New Roman" w:hAnsi="Times New Roman"/>
          <w:i/>
        </w:rPr>
        <w:t>EqL</w:t>
      </w:r>
      <w:r w:rsidRPr="008D15B2">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8D15B2">
        <w:rPr>
          <w:rFonts w:ascii="Times New Roman" w:hAnsi="Times New Roman"/>
          <w:i/>
        </w:rPr>
        <w:t>mv</w:t>
      </w:r>
      <w:r w:rsidRPr="008D15B2">
        <w:rPr>
          <w:rFonts w:ascii="Times New Roman" w:hAnsi="Times New Roman"/>
          <w:vertAlign w:val="superscript"/>
        </w:rPr>
        <w:t>2</w:t>
      </w:r>
    </w:p>
    <w:p w:rsidR="00FB7C6A" w:rsidRPr="008D15B2" w:rsidRDefault="00FB7C6A" w:rsidP="00FB7C6A">
      <w:pPr>
        <w:tabs>
          <w:tab w:val="left" w:pos="2268"/>
          <w:tab w:val="left" w:pos="2410"/>
          <w:tab w:val="left" w:pos="4395"/>
          <w:tab w:val="left" w:pos="4820"/>
          <w:tab w:val="left" w:pos="6663"/>
          <w:tab w:val="left" w:pos="7230"/>
        </w:tabs>
        <w:spacing w:line="360" w:lineRule="auto"/>
        <w:rPr>
          <w:rFonts w:ascii="Times New Roman" w:hAnsi="Times New Roman"/>
        </w:rPr>
      </w:pPr>
      <w:r w:rsidRPr="008D15B2">
        <w:rPr>
          <w:rFonts w:ascii="Times New Roman" w:eastAsia="楷体" w:hAnsi="Times New Roman"/>
        </w:rPr>
        <w:t>当</w:t>
      </w:r>
      <w:r w:rsidRPr="008D15B2">
        <w:rPr>
          <w:rFonts w:ascii="Times New Roman" w:hAnsi="Times New Roman"/>
          <w:i/>
        </w:rPr>
        <w:t>E</w:t>
      </w:r>
      <w:r w:rsidRPr="008D15B2">
        <w:rPr>
          <w:rFonts w:ascii="Times New Roman" w:hAnsi="Times New Roman"/>
        </w:rPr>
        <w:t>&lt;</w:t>
      </w:r>
      <m:oMath>
        <m:f>
          <m:fPr>
            <m:ctrlPr>
              <w:rPr>
                <w:rFonts w:ascii="Cambria Math" w:hAnsi="Cambria Math"/>
              </w:rPr>
            </m:ctrlPr>
          </m:fPr>
          <m:num>
            <m:rad>
              <m:radPr>
                <m:degHide m:val="1"/>
                <m:ctrlPr>
                  <w:rPr>
                    <w:rFonts w:ascii="Cambria Math" w:hAnsi="Cambria Math"/>
                  </w:rPr>
                </m:ctrlPr>
              </m:radPr>
              <m:deg/>
              <m:e>
                <m:r>
                  <m:rPr>
                    <m:sty m:val="p"/>
                  </m:rPr>
                  <w:rPr>
                    <w:rFonts w:ascii="Cambria Math" w:hAnsi="Cambria Math"/>
                  </w:rPr>
                  <m:t>2</m:t>
                </m:r>
              </m:e>
            </m:rad>
            <m:r>
              <w:rPr>
                <w:rFonts w:ascii="Cambria Math" w:hAnsi="Cambria Math"/>
              </w:rPr>
              <m:t>m</m:t>
            </m:r>
            <m:sSup>
              <m:sSupPr>
                <m:ctrlPr>
                  <w:rPr>
                    <w:rFonts w:ascii="Cambria Math" w:hAnsi="Cambria Math"/>
                  </w:rPr>
                </m:ctrlPr>
              </m:sSupPr>
              <m:e>
                <m:r>
                  <w:rPr>
                    <w:rFonts w:ascii="Cambria Math" w:hAnsi="Cambria Math"/>
                  </w:rPr>
                  <m:t>v</m:t>
                </m:r>
              </m:e>
              <m:sup>
                <m:r>
                  <m:rPr>
                    <m:sty m:val="p"/>
                  </m:rPr>
                  <w:rPr>
                    <w:rFonts w:ascii="Cambria Math" w:hAnsi="Cambria Math"/>
                  </w:rPr>
                  <m:t>2</m:t>
                </m:r>
              </m:sup>
            </m:sSup>
          </m:num>
          <m:den>
            <m:r>
              <m:rPr>
                <m:sty m:val="p"/>
              </m:rPr>
              <w:rPr>
                <w:rFonts w:ascii="Cambria Math" w:hAnsi="Cambria Math"/>
              </w:rPr>
              <m:t>2</m:t>
            </m:r>
            <m:r>
              <w:rPr>
                <w:rFonts w:ascii="Cambria Math" w:hAnsi="Cambria Math"/>
              </w:rPr>
              <m:t>qL</m:t>
            </m:r>
          </m:den>
        </m:f>
      </m:oMath>
    </w:p>
    <w:p w:rsidR="00FB7C6A" w:rsidRPr="008D15B2" w:rsidRDefault="00FB7C6A" w:rsidP="00FB7C6A">
      <w:pPr>
        <w:tabs>
          <w:tab w:val="left" w:pos="2268"/>
          <w:tab w:val="left" w:pos="2410"/>
          <w:tab w:val="left" w:pos="4395"/>
          <w:tab w:val="left" w:pos="4820"/>
          <w:tab w:val="left" w:pos="6663"/>
          <w:tab w:val="left" w:pos="7230"/>
        </w:tabs>
        <w:spacing w:line="360" w:lineRule="auto"/>
        <w:rPr>
          <w:rFonts w:ascii="Times New Roman" w:hAnsi="Times New Roman"/>
        </w:rPr>
      </w:pPr>
      <w:r w:rsidRPr="008D15B2">
        <w:rPr>
          <w:rFonts w:ascii="Times New Roman" w:eastAsia="楷体" w:hAnsi="Times New Roman"/>
        </w:rPr>
        <w:t>粒子从</w:t>
      </w:r>
      <w:r w:rsidRPr="008D15B2">
        <w:rPr>
          <w:rFonts w:ascii="Times New Roman" w:hAnsi="Times New Roman"/>
          <w:i/>
        </w:rPr>
        <w:t>d'b'</w:t>
      </w:r>
      <w:r w:rsidRPr="008D15B2">
        <w:rPr>
          <w:rFonts w:ascii="Times New Roman" w:eastAsia="楷体" w:hAnsi="Times New Roman"/>
        </w:rPr>
        <w:t>离开长方体，运动时间</w:t>
      </w:r>
      <w:r w:rsidRPr="008D15B2">
        <w:rPr>
          <w:rFonts w:ascii="Times New Roman" w:hAnsi="Times New Roman"/>
          <w:i/>
        </w:rPr>
        <w:t>t</w:t>
      </w:r>
      <w:r w:rsidRPr="008D15B2">
        <w:rPr>
          <w:rFonts w:ascii="Times New Roman" w:hAnsi="Times New Roman"/>
          <w:vertAlign w:val="subscript"/>
        </w:rPr>
        <w:t>2</w:t>
      </w:r>
      <w:r w:rsidRPr="008D15B2">
        <w:rPr>
          <w:rFonts w:ascii="Times New Roman" w:hAnsi="Times New Roman"/>
        </w:rPr>
        <w:t>=</w:t>
      </w:r>
      <w:r w:rsidRPr="008D15B2">
        <w:rPr>
          <w:rFonts w:ascii="Times New Roman" w:hAnsi="Times New Roman"/>
          <w:i/>
        </w:rPr>
        <w:t>t</w:t>
      </w:r>
      <w:r w:rsidRPr="008D15B2">
        <w:rPr>
          <w:rFonts w:ascii="Times New Roman" w:hAnsi="Times New Roman"/>
          <w:vertAlign w:val="subscript"/>
        </w:rPr>
        <w:t>1</w:t>
      </w:r>
      <w:r w:rsidRPr="008D15B2">
        <w:rPr>
          <w:rFonts w:ascii="Times New Roman" w:eastAsia="楷体" w:hAnsi="Times New Roman"/>
        </w:rPr>
        <w:t>，有</w:t>
      </w:r>
    </w:p>
    <w:p w:rsidR="00FB7C6A" w:rsidRPr="008D15B2" w:rsidRDefault="00FB7C6A" w:rsidP="00FB7C6A">
      <w:pPr>
        <w:tabs>
          <w:tab w:val="left" w:pos="2268"/>
          <w:tab w:val="left" w:pos="2410"/>
          <w:tab w:val="left" w:pos="4395"/>
          <w:tab w:val="left" w:pos="4820"/>
          <w:tab w:val="left" w:pos="6663"/>
          <w:tab w:val="left" w:pos="7230"/>
        </w:tabs>
        <w:spacing w:line="360" w:lineRule="auto"/>
        <w:rPr>
          <w:rFonts w:ascii="Times New Roman" w:hAnsi="Times New Roman"/>
        </w:rPr>
      </w:pPr>
      <w:r w:rsidRPr="008D15B2">
        <w:rPr>
          <w:rFonts w:ascii="Times New Roman" w:hAnsi="Times New Roman"/>
          <w:i/>
        </w:rPr>
        <w:t>d</w:t>
      </w:r>
      <w:r w:rsidRPr="008D15B2">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8D15B2">
        <w:rPr>
          <w:rFonts w:ascii="Times New Roman" w:hAnsi="Times New Roman"/>
          <w:i/>
        </w:rPr>
        <w:t>a</w:t>
      </w:r>
      <m:oMath>
        <m:sSup>
          <m:sSupPr>
            <m:ctrlPr>
              <w:rPr>
                <w:rFonts w:ascii="Cambria Math" w:hAnsi="Cambria Math"/>
              </w:rPr>
            </m:ctrlPr>
          </m:sSupPr>
          <m:e>
            <m:sSub>
              <m:sSubPr>
                <m:ctrlPr>
                  <w:rPr>
                    <w:rFonts w:ascii="Cambria Math" w:hAnsi="Cambria Math"/>
                  </w:rPr>
                </m:ctrlPr>
              </m:sSubPr>
              <m:e>
                <m:r>
                  <w:rPr>
                    <w:rFonts w:ascii="Cambria Math" w:hAnsi="Cambria Math"/>
                  </w:rPr>
                  <m:t>t</m:t>
                </m:r>
              </m:e>
              <m:sub>
                <m:r>
                  <m:rPr>
                    <m:sty m:val="p"/>
                  </m:rPr>
                  <w:rPr>
                    <w:rFonts w:ascii="Cambria Math" w:hAnsi="Cambria Math"/>
                  </w:rPr>
                  <m:t>2</m:t>
                </m:r>
              </m:sub>
            </m:sSub>
          </m:e>
          <m:sup>
            <m:r>
              <m:rPr>
                <m:sty m:val="p"/>
              </m:rPr>
              <w:rPr>
                <w:rFonts w:ascii="Cambria Math" w:hAnsi="Cambria Math"/>
              </w:rPr>
              <m:t>2</m:t>
            </m:r>
          </m:sup>
        </m:sSup>
      </m:oMath>
      <w:r w:rsidRPr="008D15B2">
        <w:rPr>
          <w:rFonts w:ascii="Times New Roman" w:hAnsi="Times New Roman"/>
        </w:rPr>
        <w:t>=</w:t>
      </w:r>
      <m:oMath>
        <m:f>
          <m:fPr>
            <m:ctrlPr>
              <w:rPr>
                <w:rFonts w:ascii="Cambria Math" w:hAnsi="Cambria Math"/>
              </w:rPr>
            </m:ctrlPr>
          </m:fPr>
          <m:num>
            <m:r>
              <m:rPr>
                <m:sty m:val="p"/>
              </m:rPr>
              <w:rPr>
                <w:rFonts w:ascii="Cambria Math" w:hAnsi="Cambria Math"/>
              </w:rPr>
              <m:t>2</m:t>
            </m:r>
            <m:r>
              <w:rPr>
                <w:rFonts w:ascii="Cambria Math" w:hAnsi="Cambria Math"/>
              </w:rPr>
              <m:t>Eq</m:t>
            </m:r>
            <m:sSup>
              <m:sSupPr>
                <m:ctrlPr>
                  <w:rPr>
                    <w:rFonts w:ascii="Cambria Math" w:hAnsi="Cambria Math"/>
                  </w:rPr>
                </m:ctrlPr>
              </m:sSupPr>
              <m:e>
                <m:r>
                  <w:rPr>
                    <w:rFonts w:ascii="Cambria Math" w:hAnsi="Cambria Math"/>
                  </w:rPr>
                  <m:t>L</m:t>
                </m:r>
              </m:e>
              <m:sup>
                <m:r>
                  <m:rPr>
                    <m:sty m:val="p"/>
                  </m:rPr>
                  <w:rPr>
                    <w:rFonts w:ascii="Cambria Math" w:hAnsi="Cambria Math"/>
                  </w:rPr>
                  <m:t>2</m:t>
                </m:r>
              </m:sup>
            </m:sSup>
          </m:num>
          <m:den>
            <m:r>
              <w:rPr>
                <w:rFonts w:ascii="Cambria Math" w:hAnsi="Cambria Math"/>
              </w:rPr>
              <m:t>m</m:t>
            </m:r>
            <m:sSup>
              <m:sSupPr>
                <m:ctrlPr>
                  <w:rPr>
                    <w:rFonts w:ascii="Cambria Math" w:hAnsi="Cambria Math"/>
                  </w:rPr>
                </m:ctrlPr>
              </m:sSupPr>
              <m:e>
                <m:r>
                  <w:rPr>
                    <w:rFonts w:ascii="Cambria Math" w:hAnsi="Cambria Math"/>
                  </w:rPr>
                  <m:t>v</m:t>
                </m:r>
              </m:e>
              <m:sup>
                <m:r>
                  <m:rPr>
                    <m:sty m:val="p"/>
                  </m:rPr>
                  <w:rPr>
                    <w:rFonts w:ascii="Cambria Math" w:hAnsi="Cambria Math"/>
                  </w:rPr>
                  <m:t>2</m:t>
                </m:r>
              </m:sup>
            </m:sSup>
          </m:den>
        </m:f>
      </m:oMath>
    </w:p>
    <w:p w:rsidR="00FB7C6A" w:rsidRPr="008D15B2" w:rsidRDefault="00FB7C6A" w:rsidP="00FB7C6A">
      <w:pPr>
        <w:tabs>
          <w:tab w:val="left" w:pos="2268"/>
          <w:tab w:val="left" w:pos="2410"/>
          <w:tab w:val="left" w:pos="4395"/>
          <w:tab w:val="left" w:pos="4820"/>
          <w:tab w:val="left" w:pos="6663"/>
          <w:tab w:val="left" w:pos="7230"/>
        </w:tabs>
        <w:spacing w:line="360" w:lineRule="auto"/>
        <w:rPr>
          <w:rFonts w:ascii="Times New Roman" w:hAnsi="Times New Roman"/>
        </w:rPr>
      </w:pPr>
      <w:r w:rsidRPr="008D15B2">
        <w:rPr>
          <w:rFonts w:ascii="Times New Roman" w:eastAsia="楷体" w:hAnsi="Times New Roman"/>
        </w:rPr>
        <w:t>根据动能定理有</w:t>
      </w:r>
      <w:r w:rsidRPr="008D15B2">
        <w:rPr>
          <w:rFonts w:ascii="Times New Roman" w:hAnsi="Times New Roman"/>
          <w:i/>
        </w:rPr>
        <w:t>Eqd</w:t>
      </w:r>
      <w:r w:rsidRPr="008D15B2">
        <w:rPr>
          <w:rFonts w:ascii="Times New Roman" w:hAnsi="Times New Roman"/>
        </w:rPr>
        <w:t>=</w:t>
      </w:r>
      <w:r w:rsidRPr="008D15B2">
        <w:rPr>
          <w:rFonts w:ascii="Times New Roman" w:hAnsi="Times New Roman"/>
          <w:i/>
        </w:rPr>
        <w:t>E</w:t>
      </w:r>
      <w:r w:rsidRPr="008D15B2">
        <w:rPr>
          <w:rFonts w:ascii="Times New Roman" w:hAnsi="Times New Roman"/>
          <w:vertAlign w:val="subscript"/>
        </w:rPr>
        <w:t>k</w:t>
      </w:r>
      <w:r w:rsidRPr="008D15B2">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8D15B2">
        <w:rPr>
          <w:rFonts w:ascii="Times New Roman" w:hAnsi="Times New Roman"/>
          <w:i/>
        </w:rPr>
        <w:t>mv</w:t>
      </w:r>
      <w:r w:rsidRPr="008D15B2">
        <w:rPr>
          <w:rFonts w:ascii="Times New Roman" w:hAnsi="Times New Roman"/>
          <w:vertAlign w:val="superscript"/>
        </w:rPr>
        <w:t>2</w:t>
      </w:r>
    </w:p>
    <w:p w:rsidR="00FB7C6A" w:rsidRPr="00FB7C6A" w:rsidRDefault="00FB7C6A" w:rsidP="00FB7C6A">
      <w:pPr>
        <w:tabs>
          <w:tab w:val="left" w:pos="2268"/>
          <w:tab w:val="left" w:pos="2410"/>
          <w:tab w:val="left" w:pos="4395"/>
          <w:tab w:val="left" w:pos="4820"/>
          <w:tab w:val="left" w:pos="6663"/>
          <w:tab w:val="left" w:pos="7230"/>
        </w:tabs>
        <w:spacing w:line="360" w:lineRule="auto"/>
        <w:rPr>
          <w:rFonts w:ascii="Times New Roman" w:eastAsia="楷体" w:hAnsi="Times New Roman"/>
        </w:rPr>
      </w:pPr>
      <w:r w:rsidRPr="008D15B2">
        <w:rPr>
          <w:rFonts w:ascii="Times New Roman" w:eastAsia="楷体" w:hAnsi="Times New Roman"/>
        </w:rPr>
        <w:t>解得</w:t>
      </w:r>
      <w:r w:rsidRPr="008D15B2">
        <w:rPr>
          <w:rFonts w:ascii="Times New Roman" w:hAnsi="Times New Roman"/>
          <w:i/>
        </w:rPr>
        <w:t>E</w:t>
      </w:r>
      <w:r w:rsidRPr="008D15B2">
        <w:rPr>
          <w:rFonts w:ascii="Times New Roman" w:hAnsi="Times New Roman"/>
          <w:vertAlign w:val="subscript"/>
        </w:rPr>
        <w:t>k</w:t>
      </w:r>
      <w:r w:rsidRPr="008D15B2">
        <w:rPr>
          <w:rFonts w:ascii="Times New Roman" w:hAnsi="Times New Roman"/>
        </w:rPr>
        <w:t>=</w:t>
      </w:r>
      <m:oMath>
        <m:f>
          <m:fPr>
            <m:ctrlPr>
              <w:rPr>
                <w:rFonts w:ascii="Cambria Math" w:hAnsi="Cambria Math"/>
              </w:rPr>
            </m:ctrlPr>
          </m:fPr>
          <m:num>
            <m:r>
              <m:rPr>
                <m:sty m:val="p"/>
              </m:rPr>
              <w:rPr>
                <w:rFonts w:ascii="Cambria Math" w:hAnsi="Cambria Math"/>
              </w:rPr>
              <m:t>2</m:t>
            </m:r>
            <m:sSup>
              <m:sSupPr>
                <m:ctrlPr>
                  <w:rPr>
                    <w:rFonts w:ascii="Cambria Math" w:hAnsi="Cambria Math"/>
                  </w:rPr>
                </m:ctrlPr>
              </m:sSupPr>
              <m:e>
                <m:r>
                  <w:rPr>
                    <w:rFonts w:ascii="Cambria Math" w:hAnsi="Cambria Math"/>
                  </w:rPr>
                  <m:t>E</m:t>
                </m:r>
              </m:e>
              <m:sup>
                <m:r>
                  <m:rPr>
                    <m:sty m:val="p"/>
                  </m:rPr>
                  <w:rPr>
                    <w:rFonts w:ascii="Cambria Math" w:hAnsi="Cambria Math"/>
                  </w:rPr>
                  <m:t>2</m:t>
                </m:r>
              </m:sup>
            </m:sSup>
            <m:sSup>
              <m:sSupPr>
                <m:ctrlPr>
                  <w:rPr>
                    <w:rFonts w:ascii="Cambria Math" w:hAnsi="Cambria Math"/>
                  </w:rPr>
                </m:ctrlPr>
              </m:sSupPr>
              <m:e>
                <m:r>
                  <w:rPr>
                    <w:rFonts w:ascii="Cambria Math" w:hAnsi="Cambria Math"/>
                  </w:rPr>
                  <m:t>q</m:t>
                </m:r>
              </m:e>
              <m:sup>
                <m:r>
                  <m:rPr>
                    <m:sty m:val="p"/>
                  </m:rPr>
                  <w:rPr>
                    <w:rFonts w:ascii="Cambria Math" w:hAnsi="Cambria Math"/>
                  </w:rPr>
                  <m:t>2</m:t>
                </m:r>
              </m:sup>
            </m:sSup>
            <m:sSup>
              <m:sSupPr>
                <m:ctrlPr>
                  <w:rPr>
                    <w:rFonts w:ascii="Cambria Math" w:hAnsi="Cambria Math"/>
                  </w:rPr>
                </m:ctrlPr>
              </m:sSupPr>
              <m:e>
                <m:r>
                  <w:rPr>
                    <w:rFonts w:ascii="Cambria Math" w:hAnsi="Cambria Math"/>
                  </w:rPr>
                  <m:t>L</m:t>
                </m:r>
              </m:e>
              <m:sup>
                <m:r>
                  <m:rPr>
                    <m:sty m:val="p"/>
                  </m:rPr>
                  <w:rPr>
                    <w:rFonts w:ascii="Cambria Math" w:hAnsi="Cambria Math"/>
                  </w:rPr>
                  <m:t>2</m:t>
                </m:r>
              </m:sup>
            </m:sSup>
          </m:num>
          <m:den>
            <m:r>
              <w:rPr>
                <w:rFonts w:ascii="Cambria Math" w:hAnsi="Cambria Math"/>
              </w:rPr>
              <m:t>m</m:t>
            </m:r>
            <m:sSup>
              <m:sSupPr>
                <m:ctrlPr>
                  <w:rPr>
                    <w:rFonts w:ascii="Cambria Math" w:hAnsi="Cambria Math"/>
                  </w:rPr>
                </m:ctrlPr>
              </m:sSupPr>
              <m:e>
                <m:r>
                  <w:rPr>
                    <w:rFonts w:ascii="Cambria Math" w:hAnsi="Cambria Math"/>
                  </w:rPr>
                  <m:t>v</m:t>
                </m:r>
              </m:e>
              <m:sup>
                <m:r>
                  <m:rPr>
                    <m:sty m:val="p"/>
                  </m:rPr>
                  <w:rPr>
                    <w:rFonts w:ascii="Cambria Math" w:hAnsi="Cambria Math"/>
                  </w:rPr>
                  <m:t>2</m:t>
                </m:r>
              </m:sup>
            </m:sSup>
          </m:den>
        </m:f>
      </m:oMath>
      <w:r w:rsidRPr="008D15B2">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8D15B2">
        <w:rPr>
          <w:rFonts w:ascii="Times New Roman" w:hAnsi="Times New Roman"/>
          <w:i/>
        </w:rPr>
        <w:t>mv</w:t>
      </w:r>
      <w:r w:rsidRPr="008D15B2">
        <w:rPr>
          <w:rFonts w:ascii="Times New Roman" w:hAnsi="Times New Roman"/>
          <w:vertAlign w:val="superscript"/>
        </w:rPr>
        <w:t>2</w:t>
      </w:r>
      <w:r w:rsidRPr="008D15B2">
        <w:rPr>
          <w:rFonts w:ascii="Times New Roman" w:eastAsia="楷体" w:hAnsi="Times New Roman"/>
        </w:rPr>
        <w:t>(</w:t>
      </w:r>
      <w:r w:rsidRPr="008D15B2">
        <w:rPr>
          <w:rFonts w:ascii="Times New Roman" w:hAnsi="Times New Roman"/>
        </w:rPr>
        <w:t>0</w:t>
      </w:r>
      <w:r w:rsidRPr="008D15B2">
        <w:rPr>
          <w:rFonts w:asciiTheme="majorEastAsia" w:eastAsiaTheme="majorEastAsia" w:hAnsiTheme="majorEastAsia"/>
        </w:rPr>
        <w:t>≤</w:t>
      </w:r>
      <w:r w:rsidRPr="008D15B2">
        <w:rPr>
          <w:rFonts w:ascii="Times New Roman" w:hAnsi="Times New Roman"/>
          <w:i/>
        </w:rPr>
        <w:t>E</w:t>
      </w:r>
      <w:r w:rsidRPr="008D15B2">
        <w:rPr>
          <w:rFonts w:ascii="Times New Roman" w:hAnsi="Times New Roman"/>
        </w:rPr>
        <w:t>&lt;</w:t>
      </w:r>
      <m:oMath>
        <m:f>
          <m:fPr>
            <m:ctrlPr>
              <w:rPr>
                <w:rFonts w:ascii="Cambria Math" w:hAnsi="Cambria Math"/>
              </w:rPr>
            </m:ctrlPr>
          </m:fPr>
          <m:num>
            <m:rad>
              <m:radPr>
                <m:degHide m:val="1"/>
                <m:ctrlPr>
                  <w:rPr>
                    <w:rFonts w:ascii="Cambria Math" w:hAnsi="Cambria Math"/>
                  </w:rPr>
                </m:ctrlPr>
              </m:radPr>
              <m:deg/>
              <m:e>
                <m:r>
                  <m:rPr>
                    <m:sty m:val="p"/>
                  </m:rPr>
                  <w:rPr>
                    <w:rFonts w:ascii="Cambria Math" w:hAnsi="Cambria Math"/>
                  </w:rPr>
                  <m:t>2</m:t>
                </m:r>
              </m:e>
            </m:rad>
            <m:r>
              <w:rPr>
                <w:rFonts w:ascii="Cambria Math" w:hAnsi="Cambria Math"/>
              </w:rPr>
              <m:t>m</m:t>
            </m:r>
            <m:sSup>
              <m:sSupPr>
                <m:ctrlPr>
                  <w:rPr>
                    <w:rFonts w:ascii="Cambria Math" w:hAnsi="Cambria Math"/>
                  </w:rPr>
                </m:ctrlPr>
              </m:sSupPr>
              <m:e>
                <m:r>
                  <w:rPr>
                    <w:rFonts w:ascii="Cambria Math" w:hAnsi="Cambria Math"/>
                  </w:rPr>
                  <m:t>v</m:t>
                </m:r>
              </m:e>
              <m:sup>
                <m:r>
                  <m:rPr>
                    <m:sty m:val="p"/>
                  </m:rPr>
                  <w:rPr>
                    <w:rFonts w:ascii="Cambria Math" w:hAnsi="Cambria Math"/>
                  </w:rPr>
                  <m:t>2</m:t>
                </m:r>
              </m:sup>
            </m:sSup>
          </m:num>
          <m:den>
            <m:r>
              <m:rPr>
                <m:sty m:val="p"/>
              </m:rPr>
              <w:rPr>
                <w:rFonts w:ascii="Cambria Math" w:hAnsi="Cambria Math"/>
              </w:rPr>
              <m:t>2</m:t>
            </m:r>
            <m:r>
              <w:rPr>
                <w:rFonts w:ascii="Cambria Math" w:hAnsi="Cambria Math"/>
              </w:rPr>
              <m:t>qL</m:t>
            </m:r>
          </m:den>
        </m:f>
      </m:oMath>
      <w:r w:rsidRPr="008D15B2">
        <w:rPr>
          <w:rFonts w:ascii="Times New Roman" w:eastAsia="楷体" w:hAnsi="Times New Roman"/>
        </w:rPr>
        <w:t>)</w:t>
      </w:r>
      <w:r w:rsidRPr="008D15B2">
        <w:rPr>
          <w:rFonts w:ascii="Times New Roman" w:eastAsia="楷体" w:hAnsi="Times New Roman"/>
        </w:rPr>
        <w:t>。</w:t>
      </w:r>
    </w:p>
    <w:sectPr w:rsidR="00FB7C6A" w:rsidRPr="00FB7C6A">
      <w:footnotePr>
        <w:numFmt w:val="decimalEnclosedCircleChinese"/>
      </w:footnotePr>
      <w:pgSz w:w="11907" w:h="16839"/>
      <w:pgMar w:top="850" w:right="850" w:bottom="850" w:left="85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56AFC" w:rsidRDefault="00156AFC" w:rsidP="006C537E">
      <w:pPr>
        <w:pStyle w:val="a3"/>
      </w:pPr>
      <w:r>
        <w:separator/>
      </w:r>
    </w:p>
  </w:endnote>
  <w:endnote w:type="continuationSeparator" w:id="0">
    <w:p w:rsidR="00156AFC" w:rsidRDefault="00156AFC" w:rsidP="006C537E">
      <w:pPr>
        <w:pStyle w:val="a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FB" w:usb2="00000029"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NEU-BZ">
    <w:altName w:val="Arial Unicode MS"/>
    <w:charset w:val="86"/>
    <w:family w:val="script"/>
    <w:pitch w:val="variable"/>
    <w:sig w:usb0="00000000" w:usb1="AB1E0800" w:usb2="000A005E" w:usb3="00000000" w:csb0="003C0041" w:csb1="00000000"/>
  </w:font>
  <w:font w:name="Tahoma">
    <w:panose1 w:val="020B0604030504040204"/>
    <w:charset w:val="00"/>
    <w:family w:val="swiss"/>
    <w:pitch w:val="variable"/>
    <w:sig w:usb0="61002A87" w:usb1="80000000" w:usb2="00000008" w:usb3="00000000" w:csb0="000101FF" w:csb1="00000000"/>
  </w:font>
  <w:font w:name="方正小标宋_GBK">
    <w:panose1 w:val="03000509000000000000"/>
    <w:charset w:val="86"/>
    <w:family w:val="script"/>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方正书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新宋体">
    <w:panose1 w:val="02010609030101010101"/>
    <w:charset w:val="86"/>
    <w:family w:val="modern"/>
    <w:pitch w:val="fixed"/>
    <w:sig w:usb0="00000003" w:usb1="288F0000"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A00002EF" w:usb1="420020EB" w:usb2="00000000" w:usb3="00000000" w:csb0="0000009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56AFC" w:rsidRDefault="00156AFC">
      <w:pPr>
        <w:pStyle w:val="a3"/>
      </w:pPr>
      <w:r>
        <w:separator/>
      </w:r>
    </w:p>
  </w:footnote>
  <w:footnote w:type="continuationSeparator" w:id="0">
    <w:p w:rsidR="00156AFC" w:rsidRDefault="00156AFC">
      <w:pPr>
        <w:pStyle w:val="a3"/>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A5694C"/>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2874341C"/>
    <w:multiLevelType w:val="hybridMultilevel"/>
    <w:tmpl w:val="BCB0441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nsid w:val="66A514F3"/>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66BC050C"/>
    <w:multiLevelType w:val="multilevel"/>
    <w:tmpl w:val="2B0E0B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789E23E4"/>
    <w:multiLevelType w:val="hybridMultilevel"/>
    <w:tmpl w:val="409E6D2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bordersDoNotSurroundHeader/>
  <w:bordersDoNotSurroundFooter/>
  <w:defaultTabStop w:val="720"/>
  <w:drawingGridHorizontalSpacing w:val="110"/>
  <w:displayHorizontalDrawingGridEvery w:val="2"/>
  <w:characterSpacingControl w:val="doNotCompress"/>
  <w:savePreviewPicture/>
  <w:hdrShapeDefaults>
    <o:shapedefaults v:ext="edit" spidmax="2049"/>
  </w:hdrShapeDefaults>
  <w:footnotePr>
    <w:numFmt w:val="decimalEnclosedCircleChinese"/>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7C3"/>
    <w:rsid w:val="000120E3"/>
    <w:rsid w:val="00043C97"/>
    <w:rsid w:val="00044EC5"/>
    <w:rsid w:val="00051636"/>
    <w:rsid w:val="000635AD"/>
    <w:rsid w:val="0006373F"/>
    <w:rsid w:val="00075369"/>
    <w:rsid w:val="00095417"/>
    <w:rsid w:val="000A46F1"/>
    <w:rsid w:val="000B623B"/>
    <w:rsid w:val="000F4A70"/>
    <w:rsid w:val="001302C8"/>
    <w:rsid w:val="0013235C"/>
    <w:rsid w:val="00152ED9"/>
    <w:rsid w:val="00156AFC"/>
    <w:rsid w:val="001808A4"/>
    <w:rsid w:val="001816F3"/>
    <w:rsid w:val="001C5ADF"/>
    <w:rsid w:val="002068E6"/>
    <w:rsid w:val="00292EDB"/>
    <w:rsid w:val="002966F1"/>
    <w:rsid w:val="002A25AB"/>
    <w:rsid w:val="00326389"/>
    <w:rsid w:val="00327CDE"/>
    <w:rsid w:val="00354E9E"/>
    <w:rsid w:val="00391EE7"/>
    <w:rsid w:val="003B1CD3"/>
    <w:rsid w:val="00405CA5"/>
    <w:rsid w:val="004148D9"/>
    <w:rsid w:val="00451408"/>
    <w:rsid w:val="0047360E"/>
    <w:rsid w:val="00486645"/>
    <w:rsid w:val="0049669A"/>
    <w:rsid w:val="004A2F49"/>
    <w:rsid w:val="004A3019"/>
    <w:rsid w:val="004C1017"/>
    <w:rsid w:val="00510EA2"/>
    <w:rsid w:val="005156A7"/>
    <w:rsid w:val="005243A2"/>
    <w:rsid w:val="00535272"/>
    <w:rsid w:val="005518C6"/>
    <w:rsid w:val="00570AA6"/>
    <w:rsid w:val="0058578F"/>
    <w:rsid w:val="00594353"/>
    <w:rsid w:val="005B0CFB"/>
    <w:rsid w:val="005D3CD7"/>
    <w:rsid w:val="005D5642"/>
    <w:rsid w:val="005F127C"/>
    <w:rsid w:val="00676A21"/>
    <w:rsid w:val="00686401"/>
    <w:rsid w:val="006A46D5"/>
    <w:rsid w:val="006C537E"/>
    <w:rsid w:val="006E28A5"/>
    <w:rsid w:val="00720332"/>
    <w:rsid w:val="007C470B"/>
    <w:rsid w:val="00805A6B"/>
    <w:rsid w:val="0081363D"/>
    <w:rsid w:val="00822022"/>
    <w:rsid w:val="00834DAC"/>
    <w:rsid w:val="00843D10"/>
    <w:rsid w:val="008B3DDC"/>
    <w:rsid w:val="008F4A27"/>
    <w:rsid w:val="009217BC"/>
    <w:rsid w:val="00960619"/>
    <w:rsid w:val="00971BFB"/>
    <w:rsid w:val="009A29AC"/>
    <w:rsid w:val="009D4453"/>
    <w:rsid w:val="009D7281"/>
    <w:rsid w:val="009E0DEA"/>
    <w:rsid w:val="009F4C47"/>
    <w:rsid w:val="00A33F40"/>
    <w:rsid w:val="00AB315B"/>
    <w:rsid w:val="00AE3ADE"/>
    <w:rsid w:val="00B147C6"/>
    <w:rsid w:val="00B308B8"/>
    <w:rsid w:val="00B82B68"/>
    <w:rsid w:val="00BA1E36"/>
    <w:rsid w:val="00BE216D"/>
    <w:rsid w:val="00BF17CB"/>
    <w:rsid w:val="00C4327B"/>
    <w:rsid w:val="00C44E2D"/>
    <w:rsid w:val="00C47140"/>
    <w:rsid w:val="00C57EAA"/>
    <w:rsid w:val="00C6302E"/>
    <w:rsid w:val="00C82289"/>
    <w:rsid w:val="00C93E3A"/>
    <w:rsid w:val="00CB1D13"/>
    <w:rsid w:val="00D01BC0"/>
    <w:rsid w:val="00D3685C"/>
    <w:rsid w:val="00D81827"/>
    <w:rsid w:val="00D940E1"/>
    <w:rsid w:val="00E05032"/>
    <w:rsid w:val="00E336E3"/>
    <w:rsid w:val="00E5427A"/>
    <w:rsid w:val="00E629AC"/>
    <w:rsid w:val="00E93BD5"/>
    <w:rsid w:val="00E93DC0"/>
    <w:rsid w:val="00EB2E99"/>
    <w:rsid w:val="00EB4538"/>
    <w:rsid w:val="00ED6C9F"/>
    <w:rsid w:val="00F043AD"/>
    <w:rsid w:val="00F2499B"/>
    <w:rsid w:val="00F81A0E"/>
    <w:rsid w:val="00FA57C3"/>
    <w:rsid w:val="00FB3FFE"/>
    <w:rsid w:val="00FB7C6A"/>
    <w:rsid w:val="00FC4922"/>
  </w:rsids>
  <m:mathPr>
    <m:mathFont m:val="Cambria Math"/>
    <m:brkBin m:val="before"/>
    <m:brkBinSub m:val="--"/>
    <m:smallFrac m:val="0"/>
    <m:dispDef/>
    <m:lMargin m:val="0"/>
    <m:rMargin m:val="0"/>
    <m:defJc m:val="centerGroup"/>
    <m:wrapIndent m:val="1440"/>
    <m:intLim m:val="subSup"/>
    <m:naryLim m:val="undOvr"/>
  </m:mathPr>
  <w:attachedSchema w:val="http://www.founder.com/pam"/>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iscardImageEditingData/>
  <w15:docId w15:val="{1F407F43-50EA-4247-9607-992C7BD9D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NEU-BZ"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rFonts w:ascii="NEU-BZ"/>
      <w:sz w:val="22"/>
      <w:szCs w:val="22"/>
    </w:rPr>
  </w:style>
  <w:style w:type="paragraph" w:styleId="2">
    <w:name w:val="heading 2"/>
    <w:basedOn w:val="a"/>
    <w:next w:val="a"/>
    <w:link w:val="2Char"/>
    <w:uiPriority w:val="9"/>
    <w:unhideWhenUsed/>
    <w:qFormat/>
    <w:rsid w:val="009D4453"/>
    <w:pPr>
      <w:keepNext/>
      <w:keepLines/>
      <w:spacing w:before="260" w:after="260" w:line="416" w:lineRule="auto"/>
      <w:jc w:val="center"/>
      <w:outlineLvl w:val="1"/>
    </w:pPr>
    <w:rPr>
      <w:rFonts w:ascii="Times New Roman" w:eastAsiaTheme="majorEastAsia" w:hAnsi="Times New Roman" w:cstheme="majorBidi"/>
      <w:b/>
      <w:bCs/>
      <w:sz w:val="32"/>
      <w:szCs w:val="32"/>
    </w:rPr>
  </w:style>
  <w:style w:type="paragraph" w:styleId="3">
    <w:name w:val="heading 3"/>
    <w:basedOn w:val="a"/>
    <w:next w:val="a"/>
    <w:link w:val="3Char"/>
    <w:uiPriority w:val="9"/>
    <w:unhideWhenUsed/>
    <w:qFormat/>
    <w:rsid w:val="009D4453"/>
    <w:pPr>
      <w:keepNext/>
      <w:keepLines/>
      <w:spacing w:before="260" w:after="260" w:line="416" w:lineRule="auto"/>
      <w:jc w:val="center"/>
      <w:outlineLvl w:val="2"/>
    </w:pPr>
    <w:rPr>
      <w:rFonts w:ascii="Times New Roman" w:hAnsi="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qFormat/>
    <w:rsid w:val="0049669A"/>
    <w:rPr>
      <w:sz w:val="22"/>
      <w:szCs w:val="22"/>
    </w:rPr>
  </w:style>
  <w:style w:type="table" w:styleId="a4">
    <w:name w:val="Table Grid"/>
    <w:basedOn w:val="a1"/>
    <w:uiPriority w:val="59"/>
    <w:rsid w:val="00E5427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header"/>
    <w:basedOn w:val="a3"/>
    <w:link w:val="Char"/>
    <w:uiPriority w:val="99"/>
    <w:unhideWhenUsed/>
    <w:rsid w:val="006C537E"/>
    <w:pPr>
      <w:tabs>
        <w:tab w:val="center" w:pos="4513"/>
        <w:tab w:val="right" w:pos="9026"/>
      </w:tabs>
    </w:pPr>
  </w:style>
  <w:style w:type="character" w:customStyle="1" w:styleId="Char">
    <w:name w:val="页眉 Char"/>
    <w:basedOn w:val="a0"/>
    <w:link w:val="a5"/>
    <w:uiPriority w:val="99"/>
    <w:rsid w:val="006C537E"/>
  </w:style>
  <w:style w:type="paragraph" w:styleId="a6">
    <w:name w:val="footer"/>
    <w:basedOn w:val="a3"/>
    <w:link w:val="Char0"/>
    <w:uiPriority w:val="99"/>
    <w:unhideWhenUsed/>
    <w:rsid w:val="006C537E"/>
    <w:pPr>
      <w:tabs>
        <w:tab w:val="center" w:pos="4513"/>
        <w:tab w:val="right" w:pos="9026"/>
      </w:tabs>
    </w:pPr>
  </w:style>
  <w:style w:type="character" w:customStyle="1" w:styleId="Char0">
    <w:name w:val="页脚 Char"/>
    <w:basedOn w:val="a0"/>
    <w:link w:val="a6"/>
    <w:uiPriority w:val="99"/>
    <w:rsid w:val="006C537E"/>
  </w:style>
  <w:style w:type="paragraph" w:styleId="a7">
    <w:name w:val="List Paragraph"/>
    <w:basedOn w:val="a3"/>
    <w:uiPriority w:val="34"/>
    <w:qFormat/>
    <w:rsid w:val="00451408"/>
    <w:pPr>
      <w:ind w:left="720"/>
      <w:contextualSpacing/>
    </w:pPr>
  </w:style>
  <w:style w:type="paragraph" w:styleId="a8">
    <w:name w:val="Balloon Text"/>
    <w:basedOn w:val="a3"/>
    <w:link w:val="Char1"/>
    <w:uiPriority w:val="99"/>
    <w:semiHidden/>
    <w:unhideWhenUsed/>
    <w:rsid w:val="009217BC"/>
    <w:rPr>
      <w:rFonts w:ascii="Tahoma" w:hAnsi="Tahoma" w:cs="Tahoma"/>
      <w:sz w:val="16"/>
      <w:szCs w:val="16"/>
    </w:rPr>
  </w:style>
  <w:style w:type="character" w:customStyle="1" w:styleId="Char1">
    <w:name w:val="批注框文本 Char"/>
    <w:link w:val="a8"/>
    <w:uiPriority w:val="99"/>
    <w:semiHidden/>
    <w:rsid w:val="009217BC"/>
    <w:rPr>
      <w:rFonts w:ascii="Tahoma" w:hAnsi="Tahoma" w:cs="Tahoma"/>
      <w:sz w:val="16"/>
      <w:szCs w:val="16"/>
    </w:rPr>
  </w:style>
  <w:style w:type="paragraph" w:styleId="a9">
    <w:name w:val="Quote"/>
    <w:basedOn w:val="a3"/>
    <w:next w:val="a3"/>
    <w:link w:val="Char2"/>
    <w:uiPriority w:val="29"/>
    <w:qFormat/>
    <w:rsid w:val="00F81A0E"/>
    <w:rPr>
      <w:i/>
      <w:iCs/>
      <w:color w:val="000000"/>
    </w:rPr>
  </w:style>
  <w:style w:type="character" w:customStyle="1" w:styleId="Char2">
    <w:name w:val="引用 Char"/>
    <w:link w:val="a9"/>
    <w:uiPriority w:val="29"/>
    <w:rsid w:val="00F81A0E"/>
    <w:rPr>
      <w:i/>
      <w:iCs/>
      <w:color w:val="000000"/>
    </w:rPr>
  </w:style>
  <w:style w:type="table" w:styleId="-3">
    <w:name w:val="Light Shading Accent 3"/>
    <w:basedOn w:val="a1"/>
    <w:uiPriority w:val="60"/>
    <w:rsid w:val="00D3685C"/>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MTDisplayEquation">
    <w:name w:val="MTDisplayEquation"/>
    <w:basedOn w:val="a3"/>
    <w:next w:val="a3"/>
    <w:link w:val="MTDisplayEquationChar"/>
    <w:pPr>
      <w:tabs>
        <w:tab w:val="center" w:pos="4160"/>
        <w:tab w:val="right" w:pos="8300"/>
      </w:tabs>
    </w:pPr>
  </w:style>
  <w:style w:type="character" w:customStyle="1" w:styleId="MTDisplayEquationChar">
    <w:name w:val="MTDisplayEquation Char"/>
    <w:basedOn w:val="a0"/>
    <w:link w:val="MTDisplayEquation"/>
  </w:style>
  <w:style w:type="character" w:customStyle="1" w:styleId="Char3">
    <w:name w:val="脚注文本 Char"/>
    <w:link w:val="aa"/>
    <w:uiPriority w:val="99"/>
    <w:semiHidden/>
    <w:rPr>
      <w:sz w:val="18"/>
      <w:szCs w:val="18"/>
    </w:rPr>
  </w:style>
  <w:style w:type="paragraph" w:styleId="aa">
    <w:name w:val="footnote text"/>
    <w:basedOn w:val="a3"/>
    <w:link w:val="Char3"/>
    <w:uiPriority w:val="99"/>
    <w:semiHidden/>
    <w:unhideWhenUsed/>
    <w:pPr>
      <w:snapToGrid w:val="0"/>
    </w:pPr>
    <w:rPr>
      <w:sz w:val="18"/>
      <w:szCs w:val="18"/>
    </w:rPr>
  </w:style>
  <w:style w:type="character" w:styleId="ab">
    <w:name w:val="footnote reference"/>
    <w:uiPriority w:val="99"/>
    <w:semiHidden/>
    <w:unhideWhenUsed/>
    <w:rPr>
      <w:vertAlign w:val="superscript"/>
    </w:rPr>
  </w:style>
  <w:style w:type="paragraph" w:customStyle="1" w:styleId="ac">
    <w:name w:val="[基本段落]"/>
    <w:basedOn w:val="ad"/>
    <w:rPr>
      <w:rFonts w:eastAsia="宋体"/>
    </w:rPr>
  </w:style>
  <w:style w:type="paragraph" w:customStyle="1" w:styleId="Title2">
    <w:name w:val="Title 2"/>
    <w:basedOn w:val="a"/>
    <w:pPr>
      <w:jc w:val="center"/>
      <w:outlineLvl w:val="3"/>
    </w:pPr>
    <w:rPr>
      <w:rFonts w:eastAsia="方正小标宋_GBK"/>
      <w:sz w:val="36"/>
      <w:szCs w:val="36"/>
    </w:rPr>
  </w:style>
  <w:style w:type="paragraph" w:customStyle="1" w:styleId="Title3">
    <w:name w:val="Title 3"/>
    <w:basedOn w:val="a"/>
    <w:pPr>
      <w:jc w:val="center"/>
      <w:outlineLvl w:val="4"/>
    </w:pPr>
    <w:rPr>
      <w:rFonts w:eastAsia="微软雅黑"/>
      <w:sz w:val="30"/>
      <w:szCs w:val="30"/>
    </w:rPr>
  </w:style>
  <w:style w:type="paragraph" w:customStyle="1" w:styleId="ad">
    <w:name w:val="[系统文字]"/>
    <w:pPr>
      <w:jc w:val="both"/>
    </w:pPr>
    <w:rPr>
      <w:rFonts w:ascii="NEU-BZ" w:eastAsia="方正书宋_GBK"/>
      <w:color w:val="000000"/>
      <w:sz w:val="21"/>
      <w:szCs w:val="21"/>
    </w:rPr>
  </w:style>
  <w:style w:type="character" w:customStyle="1" w:styleId="2Char">
    <w:name w:val="标题 2 Char"/>
    <w:basedOn w:val="a0"/>
    <w:link w:val="2"/>
    <w:uiPriority w:val="9"/>
    <w:rsid w:val="009D4453"/>
    <w:rPr>
      <w:rFonts w:ascii="Times New Roman" w:eastAsiaTheme="majorEastAsia" w:hAnsi="Times New Roman" w:cstheme="majorBidi"/>
      <w:b/>
      <w:bCs/>
      <w:sz w:val="32"/>
      <w:szCs w:val="32"/>
    </w:rPr>
  </w:style>
  <w:style w:type="character" w:customStyle="1" w:styleId="3Char">
    <w:name w:val="标题 3 Char"/>
    <w:basedOn w:val="a0"/>
    <w:link w:val="3"/>
    <w:uiPriority w:val="9"/>
    <w:rsid w:val="009D4453"/>
    <w:rPr>
      <w:rFonts w:ascii="Times New Roman" w:hAnsi="Times New Roman"/>
      <w:b/>
      <w:bCs/>
      <w:sz w:val="32"/>
      <w:szCs w:val="32"/>
    </w:rPr>
  </w:style>
  <w:style w:type="numbering" w:customStyle="1" w:styleId="1">
    <w:name w:val="无列表1"/>
    <w:next w:val="a2"/>
    <w:uiPriority w:val="99"/>
    <w:semiHidden/>
    <w:unhideWhenUsed/>
    <w:rsid w:val="00570AA6"/>
  </w:style>
  <w:style w:type="table" w:customStyle="1" w:styleId="10">
    <w:name w:val="网格型1"/>
    <w:basedOn w:val="a1"/>
    <w:next w:val="a4"/>
    <w:uiPriority w:val="59"/>
    <w:rsid w:val="00570AA6"/>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
    <w:name w:val="浅色底纹 - 着色 31"/>
    <w:basedOn w:val="a1"/>
    <w:next w:val="-3"/>
    <w:uiPriority w:val="60"/>
    <w:rsid w:val="00570AA6"/>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20">
    <w:name w:val="无列表2"/>
    <w:next w:val="a2"/>
    <w:uiPriority w:val="99"/>
    <w:semiHidden/>
    <w:unhideWhenUsed/>
    <w:rsid w:val="004148D9"/>
  </w:style>
  <w:style w:type="table" w:customStyle="1" w:styleId="21">
    <w:name w:val="网格型2"/>
    <w:basedOn w:val="a1"/>
    <w:next w:val="a4"/>
    <w:uiPriority w:val="59"/>
    <w:rsid w:val="004148D9"/>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
    <w:name w:val="浅色底纹 - 着色 32"/>
    <w:basedOn w:val="a1"/>
    <w:next w:val="-3"/>
    <w:uiPriority w:val="60"/>
    <w:rsid w:val="004148D9"/>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30">
    <w:name w:val="无列表3"/>
    <w:next w:val="a2"/>
    <w:uiPriority w:val="99"/>
    <w:semiHidden/>
    <w:unhideWhenUsed/>
    <w:rsid w:val="00FB7C6A"/>
  </w:style>
  <w:style w:type="table" w:customStyle="1" w:styleId="31">
    <w:name w:val="网格型3"/>
    <w:basedOn w:val="a1"/>
    <w:next w:val="a4"/>
    <w:uiPriority w:val="59"/>
    <w:rsid w:val="00FB7C6A"/>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
    <w:name w:val="浅色底纹 - 着色 33"/>
    <w:basedOn w:val="a1"/>
    <w:next w:val="-3"/>
    <w:uiPriority w:val="60"/>
    <w:rsid w:val="00FB7C6A"/>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4280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12.png"/><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tiff"/><Relationship Id="rId24" Type="http://schemas.openxmlformats.org/officeDocument/2006/relationships/image" Target="media/image15.png"/><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4.png"/><Relationship Id="rId10" Type="http://schemas.openxmlformats.org/officeDocument/2006/relationships/image" Target="media/image1.tiff"/><Relationship Id="rId19" Type="http://schemas.openxmlformats.org/officeDocument/2006/relationships/image" Target="media/image10.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2009-03-09T00:00:00</PublishDate>
  <Abstract/>
  <CompanyAddress/>
  <CompanyPhone/>
  <CompanyFax/>
  <CompanyEmail/>
</CoverPageProperties>
</file>

<file path=customXml/item2.xml><?xml version="1.0" encoding="utf-8"?>
<dp:LabelRoot xmlns:dp="http://www.founder.com/2010/digitalPublish/labelTree" tagType="contentCtrl">
</dp:LabelRoot>
</file>

<file path=customXml/item3.xml><?xml version="1.0" encoding="utf-8"?>
<cxp:PackageInfo xmlns:cxp="http://www.founder.com/2010/customXmlParts">
  <LabelTrees>
    <LabelTree customXmlPartId="{4B3307D3-B2C9-4FF8-8CBB-8B9570B3AA04}"/>
  </LabelTrees>
</cxp:PackageInfo>
</file>

<file path=customXml/itemProps1.xml><?xml version="1.0" encoding="utf-8"?>
<ds:datastoreItem xmlns:ds="http://schemas.openxmlformats.org/officeDocument/2006/customXml" ds:itemID="{F8788689-C533-4448-945B-12F4B397B557}">
  <ds:schemaRefs>
    <ds:schemaRef ds:uri="http://schemas.microsoft.com/office/2006/coverPageProps"/>
  </ds:schemaRefs>
</ds:datastoreItem>
</file>

<file path=customXml/itemProps2.xml><?xml version="1.0" encoding="utf-8"?>
<ds:datastoreItem xmlns:ds="http://schemas.openxmlformats.org/officeDocument/2006/customXml" ds:itemID="{4B3307D3-B2C9-4FF8-8CBB-8B9570B3AA04}">
  <ds:schemaRefs>
    <ds:schemaRef ds:uri="http://www.founder.com/2010/digitalPublish/labelTree"/>
  </ds:schemaRefs>
</ds:datastoreItem>
</file>

<file path=customXml/itemProps3.xml><?xml version="1.0" encoding="utf-8"?>
<ds:datastoreItem xmlns:ds="http://schemas.openxmlformats.org/officeDocument/2006/customXml" ds:itemID="{A6139CF6-5931-4AE5-A712-2A5998365C5A}">
  <ds:schemaRefs>
    <ds:schemaRef ds:uri="http://www.founder.com/2010/customXmlParts"/>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8</Pages>
  <Words>942</Words>
  <Characters>5373</Characters>
  <Application>Microsoft Office Word</Application>
  <DocSecurity>0</DocSecurity>
  <Lines>44</Lines>
  <Paragraphs>12</Paragraphs>
  <ScaleCrop>false</ScaleCrop>
  <HeadingPairs>
    <vt:vector size="4" baseType="variant">
      <vt:variant>
        <vt:lpstr>Title</vt:lpstr>
      </vt:variant>
      <vt:variant>
        <vt:i4>1</vt:i4>
      </vt:variant>
      <vt:variant>
        <vt:lpstr>标题</vt:lpstr>
      </vt:variant>
      <vt:variant>
        <vt:i4>49</vt:i4>
      </vt:variant>
    </vt:vector>
  </HeadingPairs>
  <TitlesOfParts>
    <vt:vector size="50" baseType="lpstr">
      <vt:lpstr/>
      <vt:lpstr>    第一章</vt:lpstr>
      <vt:lpstr>    运动的描述　匀变速直线运动</vt:lpstr>
      <vt:lpstr>    </vt:lpstr>
      <vt:lpstr>    第1课时　运动的描述 </vt:lpstr>
      <vt:lpstr>        考点一　质点、参考系和位移</vt:lpstr>
      <vt:lpstr>        考点二　平均速度和瞬时速度</vt:lpstr>
      <vt:lpstr>        考点三　加速度</vt:lpstr>
      <vt:lpstr>    课时精练</vt:lpstr>
      <vt:lpstr>    第2课时　匀变速直线运动的规律</vt:lpstr>
      <vt:lpstr>        考点一　匀变速直线运动的基本规律及应用</vt:lpstr>
      <vt:lpstr>        考点二　匀变速直线运动的推论及应用</vt:lpstr>
      <vt:lpstr>    课时精练</vt:lpstr>
      <vt:lpstr>    第3课时　自由落体运动和竖直上抛运动　多过程问题</vt:lpstr>
      <vt:lpstr>        考点一　自由落体运动</vt:lpstr>
      <vt:lpstr>        考点二　竖直上抛运动</vt:lpstr>
      <vt:lpstr>        考点三　多过程问题</vt:lpstr>
      <vt:lpstr>    课时精练</vt:lpstr>
      <vt:lpstr>    第4课时　专题强化：运动学图像问题</vt:lpstr>
      <vt:lpstr>        考点一　常规图像</vt:lpstr>
      <vt:lpstr>        考点二　非常规图像</vt:lpstr>
      <vt:lpstr>    课时精练</vt:lpstr>
      <vt:lpstr>    /　追及相遇问题</vt:lpstr>
      <vt:lpstr>        考点一　追及相遇问题</vt:lpstr>
      <vt:lpstr>        考点二　图像中的追及相遇问题</vt:lpstr>
      <vt:lpstr>    第5课时　实验一：研究匀变速直线运动</vt:lpstr>
      <vt:lpstr>        考点一　实验误差</vt:lpstr>
      <vt:lpstr>        考点二　实验技能储备</vt:lpstr>
      <vt:lpstr>        考点三　探索创新实验</vt:lpstr>
      <vt:lpstr>    课时精练</vt:lpstr>
      <vt:lpstr>    第二章</vt:lpstr>
      <vt:lpstr>    相互作用</vt:lpstr>
      <vt:lpstr>    </vt:lpstr>
      <vt:lpstr>    第6课时　重力　弹力　摩擦力</vt:lpstr>
      <vt:lpstr>        考点一　重力和重心</vt:lpstr>
      <vt:lpstr>        考点二　弹力</vt:lpstr>
      <vt:lpstr>        考点三　摩擦力</vt:lpstr>
      <vt:lpstr>    课时精练</vt:lpstr>
      <vt:lpstr>    第7课时　力的合成与分解</vt:lpstr>
      <vt:lpstr>        考点一　共点力的合成</vt:lpstr>
      <vt:lpstr>        考点二　力的分解</vt:lpstr>
      <vt:lpstr>    课时精练</vt:lpstr>
      <vt:lpstr>    第8课时　牛顿第三定律　共点力的平衡</vt:lpstr>
      <vt:lpstr>        考点一　牛顿第三定律　受力分析</vt:lpstr>
      <vt:lpstr>        考点二　共点力的平衡</vt:lpstr>
      <vt:lpstr>    课时精练</vt:lpstr>
      <vt:lpstr>    /　“活结”和“死结”“动杆”和“定杆”</vt:lpstr>
      <vt:lpstr>    第9课时　专题强化：动态平衡和临界、极值问题</vt:lpstr>
      <vt:lpstr>        考点一　动态平衡问题</vt:lpstr>
      <vt:lpstr>        考点二　平衡中的临界、极值问题</vt:lpstr>
    </vt:vector>
  </TitlesOfParts>
  <Company>Intergen Ltd</Company>
  <LinksUpToDate>false</LinksUpToDate>
  <CharactersWithSpaces>6303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Administrator</cp:lastModifiedBy>
  <cp:revision>27</cp:revision>
  <dcterms:created xsi:type="dcterms:W3CDTF">2026-03-11T07:05:00Z</dcterms:created>
  <dcterms:modified xsi:type="dcterms:W3CDTF">2026-03-23T07:53:00Z</dcterms:modified>
</cp:coreProperties>
</file>